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BE76A" w14:textId="77777777" w:rsidR="00C45682" w:rsidRPr="00C45682" w:rsidRDefault="00C45682" w:rsidP="00C45682">
      <w:pPr>
        <w:suppressAutoHyphens/>
        <w:spacing w:after="0" w:line="100" w:lineRule="atLeast"/>
        <w:ind w:left="720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  <w:lang w:val="sr-Cyrl-RS"/>
        </w:rPr>
      </w:pPr>
      <w:r w:rsidRPr="00C45682">
        <w:rPr>
          <w:rFonts w:ascii="Times New Roman" w:eastAsia="TimesNewRomanPS-BoldMT" w:hAnsi="Times New Roman" w:cs="Times New Roman"/>
          <w:b/>
          <w:bCs/>
          <w:iCs/>
          <w:sz w:val="24"/>
          <w:szCs w:val="24"/>
          <w:lang w:val="sr-Cyrl-RS"/>
        </w:rPr>
        <w:t>ОБРАЗАЦ СТРУКТУРЕ ПОНУЂЕНЕ ЦЕНЕ</w:t>
      </w:r>
    </w:p>
    <w:p w14:paraId="321004C6" w14:textId="77777777" w:rsidR="00C45682" w:rsidRPr="00C45682" w:rsidRDefault="00C45682">
      <w:pPr>
        <w:rPr>
          <w:rFonts w:ascii="Times New Roman" w:hAnsi="Times New Roman" w:cs="Times New Roman"/>
        </w:rPr>
      </w:pPr>
    </w:p>
    <w:tbl>
      <w:tblPr>
        <w:tblW w:w="1089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3187"/>
        <w:gridCol w:w="708"/>
        <w:gridCol w:w="1276"/>
        <w:gridCol w:w="992"/>
        <w:gridCol w:w="1276"/>
        <w:gridCol w:w="1276"/>
        <w:gridCol w:w="1559"/>
      </w:tblGrid>
      <w:tr w:rsidR="00564811" w:rsidRPr="00564811" w14:paraId="1BD62C9B" w14:textId="77777777" w:rsidTr="00564811">
        <w:trPr>
          <w:trHeight w:val="660"/>
        </w:trPr>
        <w:tc>
          <w:tcPr>
            <w:tcW w:w="618" w:type="dxa"/>
            <w:shd w:val="clear" w:color="auto" w:fill="auto"/>
            <w:vAlign w:val="center"/>
            <w:hideMark/>
          </w:tcPr>
          <w:p w14:paraId="00D05DEE" w14:textId="77777777" w:rsidR="00564811" w:rsidRPr="000774E4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07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Р.Б.</w:t>
            </w:r>
          </w:p>
        </w:tc>
        <w:tc>
          <w:tcPr>
            <w:tcW w:w="3187" w:type="dxa"/>
            <w:shd w:val="clear" w:color="auto" w:fill="auto"/>
            <w:vAlign w:val="center"/>
            <w:hideMark/>
          </w:tcPr>
          <w:p w14:paraId="54B0346C" w14:textId="77777777" w:rsidR="00564811" w:rsidRPr="000774E4" w:rsidRDefault="00564811" w:rsidP="00564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07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Предмет ЈН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6D7FF96" w14:textId="7A8D88A7" w:rsidR="00564811" w:rsidRPr="000774E4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07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Једин</w:t>
            </w:r>
            <w:r w:rsidR="0007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-</w:t>
            </w:r>
            <w:bookmarkStart w:id="0" w:name="_GoBack"/>
            <w:bookmarkEnd w:id="0"/>
            <w:r w:rsidRPr="0007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ица мере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774CF19" w14:textId="77777777" w:rsidR="00564811" w:rsidRPr="000774E4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07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Оквирна количина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FB6054" w14:textId="77777777" w:rsidR="00564811" w:rsidRPr="000774E4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Latn-RS" w:eastAsia="sr-Latn-RS"/>
              </w:rPr>
            </w:pPr>
            <w:r w:rsidRPr="000774E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Latn-RS" w:eastAsia="sr-Latn-RS"/>
              </w:rPr>
              <w:t>Јединична цена без ПДВ-а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8AB3B5F" w14:textId="77777777" w:rsidR="00564811" w:rsidRPr="000774E4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Latn-RS" w:eastAsia="sr-Latn-RS"/>
              </w:rPr>
            </w:pPr>
            <w:r w:rsidRPr="000774E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Latn-RS" w:eastAsia="sr-Latn-RS"/>
              </w:rPr>
              <w:t>Јединична цена са ПДВ-ом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C11A8F2" w14:textId="77777777" w:rsidR="00564811" w:rsidRPr="000774E4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Latn-RS" w:eastAsia="sr-Latn-RS"/>
              </w:rPr>
            </w:pPr>
            <w:r w:rsidRPr="000774E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Latn-RS" w:eastAsia="sr-Latn-RS"/>
              </w:rPr>
              <w:t>Укупна цена без ПДВ-а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C8B01F1" w14:textId="77777777" w:rsidR="00564811" w:rsidRPr="000774E4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Latn-RS" w:eastAsia="sr-Latn-RS"/>
              </w:rPr>
            </w:pPr>
            <w:r w:rsidRPr="000774E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Latn-RS" w:eastAsia="sr-Latn-RS"/>
              </w:rPr>
              <w:t>Укупна цена са ПДВ-ом</w:t>
            </w:r>
          </w:p>
        </w:tc>
      </w:tr>
      <w:tr w:rsidR="00564811" w:rsidRPr="00564811" w14:paraId="5AF04E3C" w14:textId="77777777" w:rsidTr="00564811">
        <w:trPr>
          <w:trHeight w:val="975"/>
        </w:trPr>
        <w:tc>
          <w:tcPr>
            <w:tcW w:w="618" w:type="dxa"/>
            <w:shd w:val="pct20" w:color="auto" w:fill="auto"/>
            <w:vAlign w:val="center"/>
          </w:tcPr>
          <w:p w14:paraId="4663C3B2" w14:textId="4FF63A99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b/>
                <w:bCs/>
                <w:lang w:val="sr-Cyrl-RS" w:eastAsia="sr-Latn-RS"/>
              </w:rPr>
              <w:t>1</w:t>
            </w:r>
          </w:p>
        </w:tc>
        <w:tc>
          <w:tcPr>
            <w:tcW w:w="3187" w:type="dxa"/>
            <w:shd w:val="pct20" w:color="auto" w:fill="auto"/>
            <w:vAlign w:val="center"/>
          </w:tcPr>
          <w:p w14:paraId="7C575AA7" w14:textId="3432E184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b/>
                <w:bCs/>
                <w:lang w:val="sr-Cyrl-RS" w:eastAsia="sr-Latn-RS"/>
              </w:rPr>
              <w:t>2</w:t>
            </w:r>
          </w:p>
        </w:tc>
        <w:tc>
          <w:tcPr>
            <w:tcW w:w="708" w:type="dxa"/>
            <w:shd w:val="pct20" w:color="auto" w:fill="auto"/>
            <w:vAlign w:val="center"/>
          </w:tcPr>
          <w:p w14:paraId="3E3DB473" w14:textId="1F0247F1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b/>
                <w:bCs/>
                <w:lang w:val="sr-Cyrl-RS" w:eastAsia="sr-Latn-RS"/>
              </w:rPr>
              <w:t>3</w:t>
            </w:r>
          </w:p>
        </w:tc>
        <w:tc>
          <w:tcPr>
            <w:tcW w:w="1276" w:type="dxa"/>
            <w:shd w:val="pct20" w:color="auto" w:fill="auto"/>
            <w:vAlign w:val="center"/>
          </w:tcPr>
          <w:p w14:paraId="60407C50" w14:textId="358EAADD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b/>
                <w:bCs/>
                <w:lang w:val="sr-Cyrl-RS" w:eastAsia="sr-Latn-RS"/>
              </w:rPr>
              <w:t>4</w:t>
            </w:r>
          </w:p>
        </w:tc>
        <w:tc>
          <w:tcPr>
            <w:tcW w:w="992" w:type="dxa"/>
            <w:shd w:val="pct20" w:color="auto" w:fill="auto"/>
            <w:vAlign w:val="center"/>
          </w:tcPr>
          <w:p w14:paraId="570693FE" w14:textId="3BCDE281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b/>
                <w:bCs/>
                <w:lang w:val="sr-Cyrl-RS" w:eastAsia="sr-Latn-RS"/>
              </w:rPr>
              <w:t>5</w:t>
            </w:r>
          </w:p>
        </w:tc>
        <w:tc>
          <w:tcPr>
            <w:tcW w:w="1276" w:type="dxa"/>
            <w:shd w:val="pct20" w:color="auto" w:fill="auto"/>
            <w:vAlign w:val="center"/>
          </w:tcPr>
          <w:p w14:paraId="326852FD" w14:textId="51045DDA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b/>
                <w:bCs/>
                <w:lang w:val="sr-Cyrl-RS" w:eastAsia="sr-Latn-RS"/>
              </w:rPr>
              <w:t>6</w:t>
            </w:r>
          </w:p>
        </w:tc>
        <w:tc>
          <w:tcPr>
            <w:tcW w:w="1276" w:type="dxa"/>
            <w:shd w:val="pct20" w:color="auto" w:fill="auto"/>
            <w:vAlign w:val="center"/>
          </w:tcPr>
          <w:p w14:paraId="674473F9" w14:textId="768DA85E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b/>
                <w:bCs/>
                <w:lang w:val="sr-Cyrl-RS" w:eastAsia="sr-Latn-RS"/>
              </w:rPr>
              <w:t>7</w:t>
            </w:r>
          </w:p>
        </w:tc>
        <w:tc>
          <w:tcPr>
            <w:tcW w:w="1559" w:type="dxa"/>
            <w:shd w:val="pct20" w:color="auto" w:fill="auto"/>
            <w:vAlign w:val="center"/>
          </w:tcPr>
          <w:p w14:paraId="4821FCE9" w14:textId="79095060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b/>
                <w:bCs/>
                <w:lang w:val="sr-Cyrl-RS" w:eastAsia="sr-Latn-RS"/>
              </w:rPr>
              <w:t>8</w:t>
            </w:r>
          </w:p>
        </w:tc>
      </w:tr>
      <w:tr w:rsidR="00564811" w:rsidRPr="00564811" w14:paraId="2C1BCC0C" w14:textId="77777777" w:rsidTr="00564811">
        <w:trPr>
          <w:trHeight w:val="975"/>
        </w:trPr>
        <w:tc>
          <w:tcPr>
            <w:tcW w:w="618" w:type="dxa"/>
            <w:shd w:val="clear" w:color="auto" w:fill="auto"/>
            <w:vAlign w:val="center"/>
            <w:hideMark/>
          </w:tcPr>
          <w:p w14:paraId="0279F6AD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1</w:t>
            </w:r>
          </w:p>
        </w:tc>
        <w:tc>
          <w:tcPr>
            <w:tcW w:w="3187" w:type="dxa"/>
            <w:shd w:val="clear" w:color="auto" w:fill="auto"/>
            <w:vAlign w:val="center"/>
            <w:hideMark/>
          </w:tcPr>
          <w:p w14:paraId="1BF8FF73" w14:textId="77777777" w:rsidR="00564811" w:rsidRPr="00564811" w:rsidRDefault="00564811" w:rsidP="0056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Течни вим 750 ml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A6CA5E3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524CE67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650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ACF095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96356F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08CAABD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F7EBCC0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564811" w:rsidRPr="00564811" w14:paraId="731768AD" w14:textId="77777777" w:rsidTr="00564811">
        <w:trPr>
          <w:trHeight w:val="660"/>
        </w:trPr>
        <w:tc>
          <w:tcPr>
            <w:tcW w:w="618" w:type="dxa"/>
            <w:shd w:val="clear" w:color="auto" w:fill="auto"/>
            <w:vAlign w:val="center"/>
            <w:hideMark/>
          </w:tcPr>
          <w:p w14:paraId="416FB37A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2</w:t>
            </w:r>
          </w:p>
        </w:tc>
        <w:tc>
          <w:tcPr>
            <w:tcW w:w="3187" w:type="dxa"/>
            <w:shd w:val="clear" w:color="auto" w:fill="auto"/>
            <w:vAlign w:val="center"/>
            <w:hideMark/>
          </w:tcPr>
          <w:p w14:paraId="7545199C" w14:textId="77777777" w:rsidR="00564811" w:rsidRPr="00564811" w:rsidRDefault="00564811" w:rsidP="0056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Избељивач за веш 1000ml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6F4665C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907DED2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1800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F88EE0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78DEF15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B19CBF2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7B20285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564811" w:rsidRPr="00564811" w14:paraId="58479AEE" w14:textId="77777777" w:rsidTr="00564811">
        <w:trPr>
          <w:trHeight w:val="1605"/>
        </w:trPr>
        <w:tc>
          <w:tcPr>
            <w:tcW w:w="618" w:type="dxa"/>
            <w:shd w:val="clear" w:color="auto" w:fill="auto"/>
            <w:vAlign w:val="center"/>
            <w:hideMark/>
          </w:tcPr>
          <w:p w14:paraId="6417B62C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3</w:t>
            </w:r>
          </w:p>
        </w:tc>
        <w:tc>
          <w:tcPr>
            <w:tcW w:w="3187" w:type="dxa"/>
            <w:shd w:val="clear" w:color="auto" w:fill="auto"/>
            <w:vAlign w:val="center"/>
            <w:hideMark/>
          </w:tcPr>
          <w:p w14:paraId="7CB4A39A" w14:textId="77777777" w:rsidR="00564811" w:rsidRPr="00564811" w:rsidRDefault="00564811" w:rsidP="0056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Средство за чишћење свих врста површина у тоалетима и кухињама 1000мл. Еко сертификован производ.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8F5412F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пак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3D273D4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E68C27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E9BAF0C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5975B5D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A98F04C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564811" w:rsidRPr="00564811" w14:paraId="4A92FBAF" w14:textId="77777777" w:rsidTr="00564811">
        <w:trPr>
          <w:trHeight w:val="975"/>
        </w:trPr>
        <w:tc>
          <w:tcPr>
            <w:tcW w:w="618" w:type="dxa"/>
            <w:shd w:val="clear" w:color="auto" w:fill="auto"/>
            <w:vAlign w:val="center"/>
            <w:hideMark/>
          </w:tcPr>
          <w:p w14:paraId="4E0F7819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4</w:t>
            </w:r>
          </w:p>
        </w:tc>
        <w:tc>
          <w:tcPr>
            <w:tcW w:w="3187" w:type="dxa"/>
            <w:shd w:val="clear" w:color="auto" w:fill="auto"/>
            <w:vAlign w:val="center"/>
            <w:hideMark/>
          </w:tcPr>
          <w:p w14:paraId="427F368A" w14:textId="77777777" w:rsidR="00564811" w:rsidRPr="00564811" w:rsidRDefault="00564811" w:rsidP="0056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 xml:space="preserve">Средство за чишћење санитарија 700мл.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55C35B5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D8537F8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1596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794C0C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7672979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BAEDAE1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E0FADFF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564811" w:rsidRPr="00564811" w14:paraId="72B1585E" w14:textId="77777777" w:rsidTr="00564811">
        <w:trPr>
          <w:trHeight w:val="2235"/>
        </w:trPr>
        <w:tc>
          <w:tcPr>
            <w:tcW w:w="618" w:type="dxa"/>
            <w:shd w:val="clear" w:color="auto" w:fill="auto"/>
            <w:vAlign w:val="center"/>
            <w:hideMark/>
          </w:tcPr>
          <w:p w14:paraId="03CE3F92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5</w:t>
            </w:r>
          </w:p>
        </w:tc>
        <w:tc>
          <w:tcPr>
            <w:tcW w:w="3187" w:type="dxa"/>
            <w:shd w:val="clear" w:color="auto" w:fill="auto"/>
            <w:vAlign w:val="center"/>
            <w:hideMark/>
          </w:tcPr>
          <w:p w14:paraId="1A697319" w14:textId="77777777" w:rsidR="00564811" w:rsidRPr="00564811" w:rsidRDefault="00564811" w:rsidP="0056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 xml:space="preserve">Средство за прање подних површина пријатног, свежег мириса паковање </w:t>
            </w: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br/>
              <w:t>1000ml. Еко сертификован производ.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A713C41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5216FF7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F35AB2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4EB1EBA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B06AB06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9DBDCC6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564811" w:rsidRPr="00564811" w14:paraId="65BEFC5A" w14:textId="77777777" w:rsidTr="00564811">
        <w:trPr>
          <w:trHeight w:val="660"/>
        </w:trPr>
        <w:tc>
          <w:tcPr>
            <w:tcW w:w="618" w:type="dxa"/>
            <w:shd w:val="clear" w:color="auto" w:fill="auto"/>
            <w:vAlign w:val="center"/>
            <w:hideMark/>
          </w:tcPr>
          <w:p w14:paraId="1897F015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6</w:t>
            </w:r>
          </w:p>
        </w:tc>
        <w:tc>
          <w:tcPr>
            <w:tcW w:w="3187" w:type="dxa"/>
            <w:shd w:val="clear" w:color="auto" w:fill="auto"/>
            <w:vAlign w:val="center"/>
            <w:hideMark/>
          </w:tcPr>
          <w:p w14:paraId="17E218B1" w14:textId="77777777" w:rsidR="00564811" w:rsidRPr="00564811" w:rsidRDefault="00564811" w:rsidP="0056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Средство за прање подова 1000 мл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7DA0794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261AB54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558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16977E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6BE938A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82EFC02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D86C1A0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564811" w:rsidRPr="00564811" w14:paraId="7ACE9466" w14:textId="77777777" w:rsidTr="00564811">
        <w:trPr>
          <w:trHeight w:val="1290"/>
        </w:trPr>
        <w:tc>
          <w:tcPr>
            <w:tcW w:w="618" w:type="dxa"/>
            <w:shd w:val="clear" w:color="auto" w:fill="auto"/>
            <w:vAlign w:val="center"/>
            <w:hideMark/>
          </w:tcPr>
          <w:p w14:paraId="6AE3F1D1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7</w:t>
            </w:r>
          </w:p>
        </w:tc>
        <w:tc>
          <w:tcPr>
            <w:tcW w:w="3187" w:type="dxa"/>
            <w:shd w:val="clear" w:color="auto" w:fill="auto"/>
            <w:vAlign w:val="center"/>
            <w:hideMark/>
          </w:tcPr>
          <w:p w14:paraId="45C0D90F" w14:textId="77777777" w:rsidR="00564811" w:rsidRPr="00564811" w:rsidRDefault="00564811" w:rsidP="0056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Средство намењено за чишћење еластичних и  јаких водоотпорних подних површина 1000мл. Еко сертификован производ.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253F14A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95C5962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E53B28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31B45DF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8545BC6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75173A7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564811" w:rsidRPr="00564811" w14:paraId="49F722B2" w14:textId="77777777" w:rsidTr="00564811">
        <w:trPr>
          <w:trHeight w:val="1290"/>
        </w:trPr>
        <w:tc>
          <w:tcPr>
            <w:tcW w:w="618" w:type="dxa"/>
            <w:shd w:val="clear" w:color="auto" w:fill="auto"/>
            <w:vAlign w:val="center"/>
            <w:hideMark/>
          </w:tcPr>
          <w:p w14:paraId="621FF8E0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8</w:t>
            </w:r>
          </w:p>
        </w:tc>
        <w:tc>
          <w:tcPr>
            <w:tcW w:w="3187" w:type="dxa"/>
            <w:shd w:val="clear" w:color="auto" w:fill="auto"/>
            <w:vAlign w:val="center"/>
            <w:hideMark/>
          </w:tcPr>
          <w:p w14:paraId="7F9B91E5" w14:textId="77777777" w:rsidR="00564811" w:rsidRPr="00564811" w:rsidRDefault="00564811" w:rsidP="0056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Средство за прање дрвених подова, ламината и сличних површина 1000 ml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E390D4F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DC040C7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576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2747B4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FF6ACFD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55755A1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27CD4A9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564811" w:rsidRPr="00564811" w14:paraId="4178FD41" w14:textId="77777777" w:rsidTr="00564811">
        <w:trPr>
          <w:trHeight w:val="975"/>
        </w:trPr>
        <w:tc>
          <w:tcPr>
            <w:tcW w:w="618" w:type="dxa"/>
            <w:shd w:val="clear" w:color="auto" w:fill="auto"/>
            <w:vAlign w:val="center"/>
            <w:hideMark/>
          </w:tcPr>
          <w:p w14:paraId="28FAF58F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9</w:t>
            </w:r>
          </w:p>
        </w:tc>
        <w:tc>
          <w:tcPr>
            <w:tcW w:w="3187" w:type="dxa"/>
            <w:shd w:val="clear" w:color="auto" w:fill="auto"/>
            <w:vAlign w:val="center"/>
            <w:hideMark/>
          </w:tcPr>
          <w:p w14:paraId="3EAB4232" w14:textId="77777777" w:rsidR="00564811" w:rsidRPr="00564811" w:rsidRDefault="00564811" w:rsidP="0056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Средство за чишћење стаклених производа. Паковање 10000мл. Еко сертификован производ.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B174A6F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лит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78F6F19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69F924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B87B040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F813661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B100ABE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564811" w:rsidRPr="00564811" w14:paraId="0C5C712C" w14:textId="77777777" w:rsidTr="00564811">
        <w:trPr>
          <w:trHeight w:val="660"/>
        </w:trPr>
        <w:tc>
          <w:tcPr>
            <w:tcW w:w="618" w:type="dxa"/>
            <w:shd w:val="clear" w:color="auto" w:fill="auto"/>
            <w:vAlign w:val="center"/>
            <w:hideMark/>
          </w:tcPr>
          <w:p w14:paraId="59988579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lastRenderedPageBreak/>
              <w:t>10</w:t>
            </w:r>
          </w:p>
        </w:tc>
        <w:tc>
          <w:tcPr>
            <w:tcW w:w="3187" w:type="dxa"/>
            <w:shd w:val="clear" w:color="auto" w:fill="auto"/>
            <w:vAlign w:val="center"/>
            <w:hideMark/>
          </w:tcPr>
          <w:p w14:paraId="4B454B26" w14:textId="77777777" w:rsidR="00564811" w:rsidRPr="00564811" w:rsidRDefault="00564811" w:rsidP="0056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Течност за прање стакла са пумпицом 500 ml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C60C2A0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7175B73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840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7B9321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6C81DEC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630C4C5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7F991D6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564811" w:rsidRPr="00564811" w14:paraId="636A6DB8" w14:textId="77777777" w:rsidTr="00564811">
        <w:trPr>
          <w:trHeight w:val="975"/>
        </w:trPr>
        <w:tc>
          <w:tcPr>
            <w:tcW w:w="618" w:type="dxa"/>
            <w:shd w:val="clear" w:color="auto" w:fill="auto"/>
            <w:vAlign w:val="center"/>
            <w:hideMark/>
          </w:tcPr>
          <w:p w14:paraId="516E61D3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11</w:t>
            </w:r>
          </w:p>
        </w:tc>
        <w:tc>
          <w:tcPr>
            <w:tcW w:w="3187" w:type="dxa"/>
            <w:shd w:val="clear" w:color="auto" w:fill="auto"/>
            <w:vAlign w:val="center"/>
            <w:hideMark/>
          </w:tcPr>
          <w:p w14:paraId="12ABC860" w14:textId="77777777" w:rsidR="00564811" w:rsidRPr="00564811" w:rsidRDefault="00564811" w:rsidP="0056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Средство за дезинфекцију подова 1000 мл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332D3DA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FF64F40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420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9D2D8D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DE95F13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CF14879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F762B5D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564811" w:rsidRPr="00564811" w14:paraId="0D3BB908" w14:textId="77777777" w:rsidTr="00564811">
        <w:trPr>
          <w:trHeight w:val="1290"/>
        </w:trPr>
        <w:tc>
          <w:tcPr>
            <w:tcW w:w="618" w:type="dxa"/>
            <w:shd w:val="clear" w:color="auto" w:fill="auto"/>
            <w:vAlign w:val="center"/>
            <w:hideMark/>
          </w:tcPr>
          <w:p w14:paraId="05000B02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12</w:t>
            </w:r>
          </w:p>
        </w:tc>
        <w:tc>
          <w:tcPr>
            <w:tcW w:w="3187" w:type="dxa"/>
            <w:shd w:val="clear" w:color="auto" w:fill="auto"/>
            <w:vAlign w:val="center"/>
            <w:hideMark/>
          </w:tcPr>
          <w:p w14:paraId="6DB2F310" w14:textId="77777777" w:rsidR="00564811" w:rsidRPr="00564811" w:rsidRDefault="00564811" w:rsidP="0056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Течни сапун са глицерином 1000ml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5239484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1054E6A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1200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DC4A5F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81E114D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48A9B4C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474BB22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564811" w:rsidRPr="00564811" w14:paraId="2D27318B" w14:textId="77777777" w:rsidTr="00564811">
        <w:trPr>
          <w:trHeight w:val="345"/>
        </w:trPr>
        <w:tc>
          <w:tcPr>
            <w:tcW w:w="618" w:type="dxa"/>
            <w:shd w:val="clear" w:color="auto" w:fill="auto"/>
            <w:vAlign w:val="center"/>
            <w:hideMark/>
          </w:tcPr>
          <w:p w14:paraId="47362BCB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13</w:t>
            </w:r>
          </w:p>
        </w:tc>
        <w:tc>
          <w:tcPr>
            <w:tcW w:w="3187" w:type="dxa"/>
            <w:shd w:val="clear" w:color="auto" w:fill="auto"/>
            <w:vAlign w:val="center"/>
            <w:hideMark/>
          </w:tcPr>
          <w:p w14:paraId="043AD3F4" w14:textId="77777777" w:rsidR="00564811" w:rsidRPr="00564811" w:rsidRDefault="00564811" w:rsidP="0056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Сона киселина 1000мл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FE1FCDF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BAEF0EB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A68364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30B7663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9C977EC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10A8F46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564811" w:rsidRPr="00564811" w14:paraId="1107841D" w14:textId="77777777" w:rsidTr="00564811">
        <w:trPr>
          <w:trHeight w:val="975"/>
        </w:trPr>
        <w:tc>
          <w:tcPr>
            <w:tcW w:w="618" w:type="dxa"/>
            <w:shd w:val="clear" w:color="auto" w:fill="auto"/>
            <w:vAlign w:val="center"/>
            <w:hideMark/>
          </w:tcPr>
          <w:p w14:paraId="53A4756A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14</w:t>
            </w:r>
          </w:p>
        </w:tc>
        <w:tc>
          <w:tcPr>
            <w:tcW w:w="3187" w:type="dxa"/>
            <w:shd w:val="clear" w:color="auto" w:fill="auto"/>
            <w:vAlign w:val="center"/>
            <w:hideMark/>
          </w:tcPr>
          <w:p w14:paraId="67394E21" w14:textId="77777777" w:rsidR="00564811" w:rsidRPr="00564811" w:rsidRDefault="00564811" w:rsidP="0056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Течност за ручно прање посуђа 1000ml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C77340A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4141443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1800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1AA603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B5FA772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A77889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6C7FB7C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564811" w:rsidRPr="00564811" w14:paraId="32D02EBD" w14:textId="77777777" w:rsidTr="00564811">
        <w:trPr>
          <w:trHeight w:val="660"/>
        </w:trPr>
        <w:tc>
          <w:tcPr>
            <w:tcW w:w="618" w:type="dxa"/>
            <w:shd w:val="clear" w:color="auto" w:fill="auto"/>
            <w:vAlign w:val="center"/>
            <w:hideMark/>
          </w:tcPr>
          <w:p w14:paraId="68640B9F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15</w:t>
            </w:r>
          </w:p>
        </w:tc>
        <w:tc>
          <w:tcPr>
            <w:tcW w:w="3187" w:type="dxa"/>
            <w:shd w:val="clear" w:color="auto" w:fill="auto"/>
            <w:vAlign w:val="center"/>
            <w:hideMark/>
          </w:tcPr>
          <w:p w14:paraId="611ED0B7" w14:textId="77777777" w:rsidR="00564811" w:rsidRPr="00564811" w:rsidRDefault="00564811" w:rsidP="0056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Средство за дезинфекцију руку у гелу 500мл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639E347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5D12317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144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E98E28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6FF3A5E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86F1DF0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9DC4859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564811" w:rsidRPr="00564811" w14:paraId="1312B4A5" w14:textId="77777777" w:rsidTr="00564811">
        <w:trPr>
          <w:trHeight w:val="975"/>
        </w:trPr>
        <w:tc>
          <w:tcPr>
            <w:tcW w:w="618" w:type="dxa"/>
            <w:shd w:val="clear" w:color="auto" w:fill="auto"/>
            <w:vAlign w:val="center"/>
            <w:hideMark/>
          </w:tcPr>
          <w:p w14:paraId="779DC92C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16</w:t>
            </w:r>
          </w:p>
        </w:tc>
        <w:tc>
          <w:tcPr>
            <w:tcW w:w="3187" w:type="dxa"/>
            <w:shd w:val="clear" w:color="auto" w:fill="auto"/>
            <w:vAlign w:val="center"/>
            <w:hideMark/>
          </w:tcPr>
          <w:p w14:paraId="7B3B85E1" w14:textId="77777777" w:rsidR="00564811" w:rsidRPr="00564811" w:rsidRDefault="00564811" w:rsidP="0056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Средство за дезинфекцију свих површина са пумпицом 750 ml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58C1455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9F4C3A4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1EB904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0ACC2BE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EB7C945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BB1122A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564811" w:rsidRPr="00564811" w14:paraId="1634716B" w14:textId="77777777" w:rsidTr="00564811">
        <w:trPr>
          <w:trHeight w:val="660"/>
        </w:trPr>
        <w:tc>
          <w:tcPr>
            <w:tcW w:w="618" w:type="dxa"/>
            <w:shd w:val="clear" w:color="auto" w:fill="auto"/>
            <w:vAlign w:val="center"/>
            <w:hideMark/>
          </w:tcPr>
          <w:p w14:paraId="4FA8DA2F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17</w:t>
            </w:r>
          </w:p>
        </w:tc>
        <w:tc>
          <w:tcPr>
            <w:tcW w:w="3187" w:type="dxa"/>
            <w:shd w:val="clear" w:color="auto" w:fill="auto"/>
            <w:vAlign w:val="center"/>
            <w:hideMark/>
          </w:tcPr>
          <w:p w14:paraId="1BC7186A" w14:textId="77777777" w:rsidR="00564811" w:rsidRPr="00564811" w:rsidRDefault="00564811" w:rsidP="0056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Куглице за ВЦ шољу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0005E18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9269269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960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E6FD1E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E893DC4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2136830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D90C723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564811" w:rsidRPr="00564811" w14:paraId="3B2A9610" w14:textId="77777777" w:rsidTr="00564811">
        <w:trPr>
          <w:trHeight w:val="1605"/>
        </w:trPr>
        <w:tc>
          <w:tcPr>
            <w:tcW w:w="618" w:type="dxa"/>
            <w:shd w:val="clear" w:color="auto" w:fill="auto"/>
            <w:vAlign w:val="center"/>
            <w:hideMark/>
          </w:tcPr>
          <w:p w14:paraId="74EFD854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18</w:t>
            </w:r>
          </w:p>
        </w:tc>
        <w:tc>
          <w:tcPr>
            <w:tcW w:w="3187" w:type="dxa"/>
            <w:shd w:val="clear" w:color="auto" w:fill="auto"/>
            <w:vAlign w:val="center"/>
            <w:hideMark/>
          </w:tcPr>
          <w:p w14:paraId="304B1324" w14:textId="77777777" w:rsidR="00564811" w:rsidRPr="00564811" w:rsidRDefault="00564811" w:rsidP="0056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Прашак за веш 3кг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B2A1309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8291AA3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400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319E18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78ACF91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349C725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0698546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564811" w:rsidRPr="00564811" w14:paraId="11D5011A" w14:textId="77777777" w:rsidTr="00564811">
        <w:trPr>
          <w:trHeight w:val="1290"/>
        </w:trPr>
        <w:tc>
          <w:tcPr>
            <w:tcW w:w="618" w:type="dxa"/>
            <w:shd w:val="clear" w:color="auto" w:fill="auto"/>
            <w:vAlign w:val="center"/>
            <w:hideMark/>
          </w:tcPr>
          <w:p w14:paraId="6BCBB029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19</w:t>
            </w:r>
          </w:p>
        </w:tc>
        <w:tc>
          <w:tcPr>
            <w:tcW w:w="3187" w:type="dxa"/>
            <w:shd w:val="clear" w:color="auto" w:fill="auto"/>
            <w:vAlign w:val="center"/>
            <w:hideMark/>
          </w:tcPr>
          <w:p w14:paraId="0032189F" w14:textId="77777777" w:rsidR="00564811" w:rsidRPr="00564811" w:rsidRDefault="00564811" w:rsidP="0056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Омекшивач за веш паковање 1000мл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CE74BD4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054C31B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250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9CA91A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0101B72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4F9A573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84D2019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564811" w:rsidRPr="00564811" w14:paraId="7DD761CC" w14:textId="77777777" w:rsidTr="00564811">
        <w:trPr>
          <w:trHeight w:val="345"/>
        </w:trPr>
        <w:tc>
          <w:tcPr>
            <w:tcW w:w="618" w:type="dxa"/>
            <w:shd w:val="clear" w:color="auto" w:fill="auto"/>
            <w:vAlign w:val="center"/>
            <w:hideMark/>
          </w:tcPr>
          <w:p w14:paraId="339807C1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20</w:t>
            </w:r>
          </w:p>
        </w:tc>
        <w:tc>
          <w:tcPr>
            <w:tcW w:w="3187" w:type="dxa"/>
            <w:shd w:val="clear" w:color="auto" w:fill="auto"/>
            <w:vAlign w:val="center"/>
            <w:hideMark/>
          </w:tcPr>
          <w:p w14:paraId="6A6E51A0" w14:textId="77777777" w:rsidR="00564811" w:rsidRPr="00564811" w:rsidRDefault="00564811" w:rsidP="0056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Цевоток 1000мл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53E5127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2BBF977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180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1E2439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E60710D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4DDF178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18531E1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564811" w:rsidRPr="00564811" w14:paraId="5302AD82" w14:textId="77777777" w:rsidTr="00564811">
        <w:trPr>
          <w:trHeight w:val="1290"/>
        </w:trPr>
        <w:tc>
          <w:tcPr>
            <w:tcW w:w="618" w:type="dxa"/>
            <w:shd w:val="clear" w:color="auto" w:fill="auto"/>
            <w:vAlign w:val="center"/>
            <w:hideMark/>
          </w:tcPr>
          <w:p w14:paraId="4ACFBFE0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21</w:t>
            </w:r>
          </w:p>
        </w:tc>
        <w:tc>
          <w:tcPr>
            <w:tcW w:w="3187" w:type="dxa"/>
            <w:shd w:val="clear" w:color="auto" w:fill="auto"/>
            <w:vAlign w:val="center"/>
            <w:hideMark/>
          </w:tcPr>
          <w:p w14:paraId="1F00DC74" w14:textId="77777777" w:rsidR="00564811" w:rsidRPr="00564811" w:rsidRDefault="00564811" w:rsidP="0056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Средство за одмашћивање рерни 750 ml са пумпицом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F160D14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C00A849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B78295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3195409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DB9C92B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B673FAD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564811" w:rsidRPr="00564811" w14:paraId="4A9F4F5D" w14:textId="77777777" w:rsidTr="00564811">
        <w:trPr>
          <w:trHeight w:val="1290"/>
        </w:trPr>
        <w:tc>
          <w:tcPr>
            <w:tcW w:w="618" w:type="dxa"/>
            <w:shd w:val="clear" w:color="auto" w:fill="auto"/>
            <w:vAlign w:val="center"/>
            <w:hideMark/>
          </w:tcPr>
          <w:p w14:paraId="28C73004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22</w:t>
            </w:r>
          </w:p>
        </w:tc>
        <w:tc>
          <w:tcPr>
            <w:tcW w:w="3187" w:type="dxa"/>
            <w:shd w:val="clear" w:color="auto" w:fill="auto"/>
            <w:vAlign w:val="center"/>
            <w:hideMark/>
          </w:tcPr>
          <w:p w14:paraId="7C89D07B" w14:textId="77777777" w:rsidR="00564811" w:rsidRPr="00564811" w:rsidRDefault="00564811" w:rsidP="0056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Средство за одмашћивање рерни 750 ml допуна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E100661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7D18F47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CD4C33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AF12C1F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1369B2C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6EBAED6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564811" w:rsidRPr="00564811" w14:paraId="4267CDEF" w14:textId="77777777" w:rsidTr="00564811">
        <w:trPr>
          <w:trHeight w:val="975"/>
        </w:trPr>
        <w:tc>
          <w:tcPr>
            <w:tcW w:w="618" w:type="dxa"/>
            <w:shd w:val="clear" w:color="auto" w:fill="auto"/>
            <w:vAlign w:val="center"/>
            <w:hideMark/>
          </w:tcPr>
          <w:p w14:paraId="5CB473EE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lastRenderedPageBreak/>
              <w:t>23</w:t>
            </w:r>
          </w:p>
        </w:tc>
        <w:tc>
          <w:tcPr>
            <w:tcW w:w="3187" w:type="dxa"/>
            <w:shd w:val="clear" w:color="auto" w:fill="auto"/>
            <w:vAlign w:val="center"/>
            <w:hideMark/>
          </w:tcPr>
          <w:p w14:paraId="11D066CD" w14:textId="77777777" w:rsidR="00564811" w:rsidRPr="00564811" w:rsidRDefault="00564811" w:rsidP="0056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Средство за чишћење санитарија у купатилу и уклањање каменца 750 ml са распршивачем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3048B30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05C5334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576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629AFC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BE09A40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28A67E2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2C032C1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564811" w:rsidRPr="00564811" w14:paraId="1802F970" w14:textId="77777777" w:rsidTr="00564811">
        <w:trPr>
          <w:trHeight w:val="345"/>
        </w:trPr>
        <w:tc>
          <w:tcPr>
            <w:tcW w:w="618" w:type="dxa"/>
            <w:shd w:val="clear" w:color="auto" w:fill="auto"/>
            <w:vAlign w:val="center"/>
            <w:hideMark/>
          </w:tcPr>
          <w:p w14:paraId="23543007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24</w:t>
            </w:r>
          </w:p>
        </w:tc>
        <w:tc>
          <w:tcPr>
            <w:tcW w:w="3187" w:type="dxa"/>
            <w:shd w:val="clear" w:color="auto" w:fill="auto"/>
            <w:vAlign w:val="center"/>
            <w:hideMark/>
          </w:tcPr>
          <w:p w14:paraId="6FC34D17" w14:textId="77777777" w:rsidR="00564811" w:rsidRPr="00564811" w:rsidRDefault="00564811" w:rsidP="0056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Етил алкохол 1000мл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2714F50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FC6F87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73C4BB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64F1DBD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434B367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4D344CB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564811" w:rsidRPr="00564811" w14:paraId="28C0694B" w14:textId="77777777" w:rsidTr="00564811">
        <w:trPr>
          <w:trHeight w:val="660"/>
        </w:trPr>
        <w:tc>
          <w:tcPr>
            <w:tcW w:w="618" w:type="dxa"/>
            <w:shd w:val="clear" w:color="auto" w:fill="auto"/>
            <w:vAlign w:val="center"/>
            <w:hideMark/>
          </w:tcPr>
          <w:p w14:paraId="4528016C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25</w:t>
            </w:r>
          </w:p>
        </w:tc>
        <w:tc>
          <w:tcPr>
            <w:tcW w:w="3187" w:type="dxa"/>
            <w:shd w:val="clear" w:color="auto" w:fill="auto"/>
            <w:vAlign w:val="center"/>
            <w:hideMark/>
          </w:tcPr>
          <w:p w14:paraId="2ACB6DDE" w14:textId="77777777" w:rsidR="00564811" w:rsidRPr="00564811" w:rsidRDefault="00564811" w:rsidP="0056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Течност за машинско прање посуђа у професионалним машинама 25кг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942AB20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DABBD6B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ABC796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81496F0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8EF6009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2441403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564811" w:rsidRPr="00564811" w14:paraId="0B65BA35" w14:textId="77777777" w:rsidTr="00564811">
        <w:trPr>
          <w:trHeight w:val="660"/>
        </w:trPr>
        <w:tc>
          <w:tcPr>
            <w:tcW w:w="618" w:type="dxa"/>
            <w:shd w:val="clear" w:color="auto" w:fill="auto"/>
            <w:vAlign w:val="center"/>
            <w:hideMark/>
          </w:tcPr>
          <w:p w14:paraId="7894308B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26</w:t>
            </w:r>
          </w:p>
        </w:tc>
        <w:tc>
          <w:tcPr>
            <w:tcW w:w="3187" w:type="dxa"/>
            <w:shd w:val="clear" w:color="auto" w:fill="auto"/>
            <w:vAlign w:val="center"/>
            <w:hideMark/>
          </w:tcPr>
          <w:p w14:paraId="68173D94" w14:textId="77777777" w:rsidR="00564811" w:rsidRPr="00564811" w:rsidRDefault="00564811" w:rsidP="0056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Средство за машинско испирање посуђа у професионалним машинама 10кг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EA244FC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23D58CF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277DC8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8112E9C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635DF0D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BBAE165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564811" w:rsidRPr="00564811" w14:paraId="5A069CAC" w14:textId="77777777" w:rsidTr="00564811">
        <w:trPr>
          <w:trHeight w:val="660"/>
        </w:trPr>
        <w:tc>
          <w:tcPr>
            <w:tcW w:w="618" w:type="dxa"/>
            <w:shd w:val="clear" w:color="auto" w:fill="auto"/>
            <w:vAlign w:val="center"/>
            <w:hideMark/>
          </w:tcPr>
          <w:p w14:paraId="58A546EA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27</w:t>
            </w:r>
          </w:p>
        </w:tc>
        <w:tc>
          <w:tcPr>
            <w:tcW w:w="3187" w:type="dxa"/>
            <w:shd w:val="clear" w:color="auto" w:fill="auto"/>
            <w:vAlign w:val="center"/>
            <w:hideMark/>
          </w:tcPr>
          <w:p w14:paraId="579E59AC" w14:textId="77777777" w:rsidR="00564811" w:rsidRPr="00564811" w:rsidRDefault="00564811" w:rsidP="0056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Средство за дезинфекцију свих површина, опреме и прибора, антисепсол 5 1000ml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0E2ED14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CAE110D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E367EC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D1671DE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11B4723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E84DC5C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564811" w:rsidRPr="00564811" w14:paraId="60FFE26A" w14:textId="77777777" w:rsidTr="00564811">
        <w:trPr>
          <w:trHeight w:val="975"/>
        </w:trPr>
        <w:tc>
          <w:tcPr>
            <w:tcW w:w="618" w:type="dxa"/>
            <w:shd w:val="clear" w:color="auto" w:fill="auto"/>
            <w:vAlign w:val="center"/>
            <w:hideMark/>
          </w:tcPr>
          <w:p w14:paraId="4AB557DD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28</w:t>
            </w:r>
          </w:p>
        </w:tc>
        <w:tc>
          <w:tcPr>
            <w:tcW w:w="3187" w:type="dxa"/>
            <w:shd w:val="clear" w:color="auto" w:fill="auto"/>
            <w:vAlign w:val="center"/>
            <w:hideMark/>
          </w:tcPr>
          <w:p w14:paraId="29F889E9" w14:textId="77777777" w:rsidR="00564811" w:rsidRPr="00564811" w:rsidRDefault="00564811" w:rsidP="0056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Течност за прање и дезинфекцију</w:t>
            </w: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br/>
              <w:t>посуђа и осталог кухињског прибора и опреме 1000мл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ECF7434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7A9D073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360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2ED170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B258424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94B1360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033097E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564811" w:rsidRPr="00564811" w14:paraId="06FC851E" w14:textId="77777777" w:rsidTr="00564811">
        <w:trPr>
          <w:trHeight w:val="345"/>
        </w:trPr>
        <w:tc>
          <w:tcPr>
            <w:tcW w:w="618" w:type="dxa"/>
            <w:shd w:val="clear" w:color="auto" w:fill="auto"/>
            <w:vAlign w:val="center"/>
            <w:hideMark/>
          </w:tcPr>
          <w:p w14:paraId="539DECD3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29</w:t>
            </w:r>
          </w:p>
        </w:tc>
        <w:tc>
          <w:tcPr>
            <w:tcW w:w="3187" w:type="dxa"/>
            <w:shd w:val="clear" w:color="auto" w:fill="auto"/>
            <w:vAlign w:val="center"/>
            <w:hideMark/>
          </w:tcPr>
          <w:p w14:paraId="6C933F34" w14:textId="77777777" w:rsidR="00564811" w:rsidRPr="00564811" w:rsidRDefault="00564811" w:rsidP="0056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Спреј против инсеката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7ECA4F3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C80F03D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72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7F9339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C3FC58E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58A95E0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0A4A28B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564811" w:rsidRPr="00564811" w14:paraId="4710E4D9" w14:textId="77777777" w:rsidTr="00564811">
        <w:trPr>
          <w:trHeight w:val="345"/>
        </w:trPr>
        <w:tc>
          <w:tcPr>
            <w:tcW w:w="618" w:type="dxa"/>
            <w:shd w:val="clear" w:color="auto" w:fill="auto"/>
            <w:vAlign w:val="center"/>
            <w:hideMark/>
          </w:tcPr>
          <w:p w14:paraId="208B827A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30</w:t>
            </w:r>
          </w:p>
        </w:tc>
        <w:tc>
          <w:tcPr>
            <w:tcW w:w="3187" w:type="dxa"/>
            <w:shd w:val="clear" w:color="auto" w:fill="auto"/>
            <w:vAlign w:val="center"/>
            <w:hideMark/>
          </w:tcPr>
          <w:p w14:paraId="23194D1A" w14:textId="77777777" w:rsidR="00564811" w:rsidRPr="00564811" w:rsidRDefault="00564811" w:rsidP="0056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Освеживач просторија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CAF9C90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8160A0B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73F201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017DAC5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E307935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4A69E3A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564811" w:rsidRPr="00564811" w14:paraId="09560B29" w14:textId="77777777" w:rsidTr="00564811">
        <w:trPr>
          <w:trHeight w:val="345"/>
        </w:trPr>
        <w:tc>
          <w:tcPr>
            <w:tcW w:w="618" w:type="dxa"/>
            <w:shd w:val="clear" w:color="auto" w:fill="auto"/>
            <w:vAlign w:val="center"/>
            <w:hideMark/>
          </w:tcPr>
          <w:p w14:paraId="6E282123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31</w:t>
            </w:r>
          </w:p>
        </w:tc>
        <w:tc>
          <w:tcPr>
            <w:tcW w:w="3187" w:type="dxa"/>
            <w:shd w:val="clear" w:color="auto" w:fill="auto"/>
            <w:vAlign w:val="center"/>
            <w:hideMark/>
          </w:tcPr>
          <w:p w14:paraId="148C206C" w14:textId="77777777" w:rsidR="00564811" w:rsidRPr="00564811" w:rsidRDefault="00564811" w:rsidP="0056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Крема за руке са глицерином 100мл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EC48781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48F4983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420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380622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95016E5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08B5983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CF5B60E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564811" w:rsidRPr="00564811" w14:paraId="10476D93" w14:textId="77777777" w:rsidTr="00564811">
        <w:trPr>
          <w:trHeight w:val="345"/>
        </w:trPr>
        <w:tc>
          <w:tcPr>
            <w:tcW w:w="618" w:type="dxa"/>
            <w:shd w:val="clear" w:color="auto" w:fill="auto"/>
            <w:vAlign w:val="center"/>
            <w:hideMark/>
          </w:tcPr>
          <w:p w14:paraId="44F6CFBA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32</w:t>
            </w:r>
          </w:p>
        </w:tc>
        <w:tc>
          <w:tcPr>
            <w:tcW w:w="3187" w:type="dxa"/>
            <w:shd w:val="clear" w:color="auto" w:fill="auto"/>
            <w:vAlign w:val="center"/>
            <w:hideMark/>
          </w:tcPr>
          <w:p w14:paraId="4B8BF660" w14:textId="77777777" w:rsidR="00564811" w:rsidRPr="00564811" w:rsidRDefault="00564811" w:rsidP="0056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Жица за судове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377989D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E26B3C6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DE7380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501B0C6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CE7430B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F03CFCB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564811" w:rsidRPr="00564811" w14:paraId="2D15A67C" w14:textId="77777777" w:rsidTr="00564811">
        <w:trPr>
          <w:trHeight w:val="345"/>
        </w:trPr>
        <w:tc>
          <w:tcPr>
            <w:tcW w:w="618" w:type="dxa"/>
            <w:shd w:val="clear" w:color="auto" w:fill="auto"/>
            <w:vAlign w:val="center"/>
            <w:hideMark/>
          </w:tcPr>
          <w:p w14:paraId="1F43572D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33</w:t>
            </w:r>
          </w:p>
        </w:tc>
        <w:tc>
          <w:tcPr>
            <w:tcW w:w="3187" w:type="dxa"/>
            <w:shd w:val="clear" w:color="auto" w:fill="auto"/>
            <w:vAlign w:val="center"/>
            <w:hideMark/>
          </w:tcPr>
          <w:p w14:paraId="75742AB8" w14:textId="77777777" w:rsidR="00564811" w:rsidRPr="00564811" w:rsidRDefault="00564811" w:rsidP="0056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Вишенаменска "магична" крпа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497B8BA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B966FFE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360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11C214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84F6037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82B0DDA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6BF1F04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564811" w:rsidRPr="00564811" w14:paraId="00C9E462" w14:textId="77777777" w:rsidTr="00564811">
        <w:trPr>
          <w:trHeight w:val="660"/>
        </w:trPr>
        <w:tc>
          <w:tcPr>
            <w:tcW w:w="618" w:type="dxa"/>
            <w:shd w:val="clear" w:color="auto" w:fill="auto"/>
            <w:vAlign w:val="center"/>
            <w:hideMark/>
          </w:tcPr>
          <w:p w14:paraId="32A0A835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34</w:t>
            </w:r>
          </w:p>
        </w:tc>
        <w:tc>
          <w:tcPr>
            <w:tcW w:w="3187" w:type="dxa"/>
            <w:shd w:val="clear" w:color="auto" w:fill="auto"/>
            <w:vAlign w:val="center"/>
            <w:hideMark/>
          </w:tcPr>
          <w:p w14:paraId="5861C5D4" w14:textId="77777777" w:rsidR="00564811" w:rsidRPr="00564811" w:rsidRDefault="00564811" w:rsidP="0056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Тоалет папир у ролни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9EF4848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BB4CC12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21000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EB64FB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A8DBFC9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B034A3F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84456FC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564811" w:rsidRPr="00564811" w14:paraId="18D278FD" w14:textId="77777777" w:rsidTr="00564811">
        <w:trPr>
          <w:trHeight w:val="345"/>
        </w:trPr>
        <w:tc>
          <w:tcPr>
            <w:tcW w:w="618" w:type="dxa"/>
            <w:shd w:val="clear" w:color="auto" w:fill="auto"/>
            <w:vAlign w:val="center"/>
            <w:hideMark/>
          </w:tcPr>
          <w:p w14:paraId="5C4B271E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35</w:t>
            </w:r>
          </w:p>
        </w:tc>
        <w:tc>
          <w:tcPr>
            <w:tcW w:w="3187" w:type="dxa"/>
            <w:shd w:val="clear" w:color="auto" w:fill="auto"/>
            <w:vAlign w:val="center"/>
            <w:hideMark/>
          </w:tcPr>
          <w:p w14:paraId="4A28877C" w14:textId="77777777" w:rsidR="00564811" w:rsidRPr="00564811" w:rsidRDefault="00564811" w:rsidP="0056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Сунђер за судове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FE28055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F620003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720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8EE68C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72F5FB3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F7743E0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D73A6CA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564811" w:rsidRPr="00564811" w14:paraId="728D6895" w14:textId="77777777" w:rsidTr="00564811">
        <w:trPr>
          <w:trHeight w:val="660"/>
        </w:trPr>
        <w:tc>
          <w:tcPr>
            <w:tcW w:w="618" w:type="dxa"/>
            <w:shd w:val="clear" w:color="auto" w:fill="auto"/>
            <w:vAlign w:val="center"/>
            <w:hideMark/>
          </w:tcPr>
          <w:p w14:paraId="5D784113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36</w:t>
            </w:r>
          </w:p>
        </w:tc>
        <w:tc>
          <w:tcPr>
            <w:tcW w:w="3187" w:type="dxa"/>
            <w:shd w:val="clear" w:color="auto" w:fill="auto"/>
            <w:vAlign w:val="center"/>
            <w:hideMark/>
          </w:tcPr>
          <w:p w14:paraId="69655476" w14:textId="77777777" w:rsidR="00564811" w:rsidRPr="00564811" w:rsidRDefault="00564811" w:rsidP="0056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Влажне крпе паковање 3 комада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F66158C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пак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A557E2A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720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74DB10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904C729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7593B45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543BBED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564811" w:rsidRPr="00564811" w14:paraId="507FDA56" w14:textId="77777777" w:rsidTr="00564811">
        <w:trPr>
          <w:trHeight w:val="345"/>
        </w:trPr>
        <w:tc>
          <w:tcPr>
            <w:tcW w:w="618" w:type="dxa"/>
            <w:shd w:val="clear" w:color="auto" w:fill="auto"/>
            <w:vAlign w:val="center"/>
            <w:hideMark/>
          </w:tcPr>
          <w:p w14:paraId="35F21524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37</w:t>
            </w:r>
          </w:p>
        </w:tc>
        <w:tc>
          <w:tcPr>
            <w:tcW w:w="3187" w:type="dxa"/>
            <w:shd w:val="clear" w:color="auto" w:fill="auto"/>
            <w:vAlign w:val="center"/>
            <w:hideMark/>
          </w:tcPr>
          <w:p w14:paraId="2321C70B" w14:textId="77777777" w:rsidR="00564811" w:rsidRPr="00564811" w:rsidRDefault="00564811" w:rsidP="0056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Рукавице за домаћинство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1DDB6FA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1C187B0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5C5C0C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C4410A0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A3EA2EB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FFCCE36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564811" w:rsidRPr="00564811" w14:paraId="7CE06A37" w14:textId="77777777" w:rsidTr="00564811">
        <w:trPr>
          <w:trHeight w:val="345"/>
        </w:trPr>
        <w:tc>
          <w:tcPr>
            <w:tcW w:w="618" w:type="dxa"/>
            <w:shd w:val="clear" w:color="auto" w:fill="auto"/>
            <w:vAlign w:val="center"/>
            <w:hideMark/>
          </w:tcPr>
          <w:p w14:paraId="53E804A9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38</w:t>
            </w:r>
          </w:p>
        </w:tc>
        <w:tc>
          <w:tcPr>
            <w:tcW w:w="3187" w:type="dxa"/>
            <w:shd w:val="clear" w:color="auto" w:fill="auto"/>
            <w:vAlign w:val="center"/>
            <w:hideMark/>
          </w:tcPr>
          <w:p w14:paraId="0707A50F" w14:textId="77777777" w:rsidR="00564811" w:rsidRPr="00564811" w:rsidRDefault="00564811" w:rsidP="0056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Капа од филца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B53E5DF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CA68968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F8FC94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8FE7DA7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62738E0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9BDAE9B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564811" w:rsidRPr="00564811" w14:paraId="4E321B1B" w14:textId="77777777" w:rsidTr="00564811">
        <w:trPr>
          <w:trHeight w:val="660"/>
        </w:trPr>
        <w:tc>
          <w:tcPr>
            <w:tcW w:w="618" w:type="dxa"/>
            <w:shd w:val="clear" w:color="auto" w:fill="auto"/>
            <w:vAlign w:val="center"/>
            <w:hideMark/>
          </w:tcPr>
          <w:p w14:paraId="4857AE33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39</w:t>
            </w:r>
          </w:p>
        </w:tc>
        <w:tc>
          <w:tcPr>
            <w:tcW w:w="3187" w:type="dxa"/>
            <w:shd w:val="clear" w:color="auto" w:fill="auto"/>
            <w:vAlign w:val="center"/>
            <w:hideMark/>
          </w:tcPr>
          <w:p w14:paraId="66C2BBDB" w14:textId="77777777" w:rsidR="00564811" w:rsidRPr="00564811" w:rsidRDefault="00564811" w:rsidP="0056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Папирни убруси у ролни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7ADBEE3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80EDBF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9720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6F8256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9E81AAC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8541506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CB7472B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564811" w:rsidRPr="00564811" w14:paraId="47F09E3F" w14:textId="77777777" w:rsidTr="00564811">
        <w:trPr>
          <w:trHeight w:val="660"/>
        </w:trPr>
        <w:tc>
          <w:tcPr>
            <w:tcW w:w="618" w:type="dxa"/>
            <w:shd w:val="clear" w:color="auto" w:fill="auto"/>
            <w:vAlign w:val="center"/>
            <w:hideMark/>
          </w:tcPr>
          <w:p w14:paraId="7346B698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40</w:t>
            </w:r>
          </w:p>
        </w:tc>
        <w:tc>
          <w:tcPr>
            <w:tcW w:w="3187" w:type="dxa"/>
            <w:shd w:val="clear" w:color="auto" w:fill="auto"/>
            <w:vAlign w:val="center"/>
            <w:hideMark/>
          </w:tcPr>
          <w:p w14:paraId="7AD7D29C" w14:textId="77777777" w:rsidR="00564811" w:rsidRPr="00564811" w:rsidRDefault="00564811" w:rsidP="0056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Вреће за смеће 70х110 паковање 20 комада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4B7B25E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пак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6429830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F85025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62760AE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FB4A065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F7A0A79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564811" w:rsidRPr="00564811" w14:paraId="104CF049" w14:textId="77777777" w:rsidTr="00564811">
        <w:trPr>
          <w:trHeight w:val="660"/>
        </w:trPr>
        <w:tc>
          <w:tcPr>
            <w:tcW w:w="618" w:type="dxa"/>
            <w:shd w:val="clear" w:color="auto" w:fill="auto"/>
            <w:vAlign w:val="center"/>
            <w:hideMark/>
          </w:tcPr>
          <w:p w14:paraId="74F3AC01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41</w:t>
            </w:r>
          </w:p>
        </w:tc>
        <w:tc>
          <w:tcPr>
            <w:tcW w:w="3187" w:type="dxa"/>
            <w:shd w:val="clear" w:color="auto" w:fill="auto"/>
            <w:vAlign w:val="center"/>
            <w:hideMark/>
          </w:tcPr>
          <w:p w14:paraId="431A8964" w14:textId="77777777" w:rsidR="00564811" w:rsidRPr="00564811" w:rsidRDefault="00564811" w:rsidP="0056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Вреће за смеће 500х600 паковање 30 комада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C1591E0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пак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28A2255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52C20A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8EACBD4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29A67D2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88DBB08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564811" w:rsidRPr="00564811" w14:paraId="33E4A73D" w14:textId="77777777" w:rsidTr="00564811">
        <w:trPr>
          <w:trHeight w:val="345"/>
        </w:trPr>
        <w:tc>
          <w:tcPr>
            <w:tcW w:w="618" w:type="dxa"/>
            <w:shd w:val="clear" w:color="auto" w:fill="auto"/>
            <w:vAlign w:val="center"/>
            <w:hideMark/>
          </w:tcPr>
          <w:p w14:paraId="72AAD3D8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42</w:t>
            </w:r>
          </w:p>
        </w:tc>
        <w:tc>
          <w:tcPr>
            <w:tcW w:w="3187" w:type="dxa"/>
            <w:shd w:val="clear" w:color="auto" w:fill="auto"/>
            <w:vAlign w:val="center"/>
            <w:hideMark/>
          </w:tcPr>
          <w:p w14:paraId="1E8DEF92" w14:textId="77777777" w:rsidR="00564811" w:rsidRPr="00564811" w:rsidRDefault="00564811" w:rsidP="0056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Собна метла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62C6F4F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1B6F72D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48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B6F644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C126BD8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9BFE87A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2467434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564811" w:rsidRPr="00564811" w14:paraId="43559E2E" w14:textId="77777777" w:rsidTr="00564811">
        <w:trPr>
          <w:trHeight w:val="345"/>
        </w:trPr>
        <w:tc>
          <w:tcPr>
            <w:tcW w:w="618" w:type="dxa"/>
            <w:shd w:val="clear" w:color="auto" w:fill="auto"/>
            <w:vAlign w:val="center"/>
            <w:hideMark/>
          </w:tcPr>
          <w:p w14:paraId="65F09969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43</w:t>
            </w:r>
          </w:p>
        </w:tc>
        <w:tc>
          <w:tcPr>
            <w:tcW w:w="3187" w:type="dxa"/>
            <w:shd w:val="clear" w:color="auto" w:fill="auto"/>
            <w:vAlign w:val="center"/>
            <w:hideMark/>
          </w:tcPr>
          <w:p w14:paraId="5A3A5192" w14:textId="77777777" w:rsidR="00564811" w:rsidRPr="00564811" w:rsidRDefault="00564811" w:rsidP="0056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Метални штап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A58349F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4E75E6C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48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2E0D8B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5CA4910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C61D429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01511B9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564811" w:rsidRPr="00564811" w14:paraId="169CAC31" w14:textId="77777777" w:rsidTr="00564811">
        <w:trPr>
          <w:trHeight w:val="345"/>
        </w:trPr>
        <w:tc>
          <w:tcPr>
            <w:tcW w:w="618" w:type="dxa"/>
            <w:shd w:val="clear" w:color="auto" w:fill="auto"/>
            <w:vAlign w:val="center"/>
            <w:hideMark/>
          </w:tcPr>
          <w:p w14:paraId="46A2187D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44</w:t>
            </w:r>
          </w:p>
        </w:tc>
        <w:tc>
          <w:tcPr>
            <w:tcW w:w="3187" w:type="dxa"/>
            <w:shd w:val="clear" w:color="auto" w:fill="auto"/>
            <w:vAlign w:val="center"/>
            <w:hideMark/>
          </w:tcPr>
          <w:p w14:paraId="5392495A" w14:textId="77777777" w:rsidR="00564811" w:rsidRPr="00564811" w:rsidRDefault="00564811" w:rsidP="0056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Уложак за бриско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E14E8A6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32DF1CE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96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2E60C3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942E21F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5E98B76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B9823A7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564811" w:rsidRPr="00564811" w14:paraId="1115AE55" w14:textId="77777777" w:rsidTr="00564811">
        <w:trPr>
          <w:trHeight w:val="345"/>
        </w:trPr>
        <w:tc>
          <w:tcPr>
            <w:tcW w:w="618" w:type="dxa"/>
            <w:shd w:val="clear" w:color="auto" w:fill="auto"/>
            <w:vAlign w:val="center"/>
            <w:hideMark/>
          </w:tcPr>
          <w:p w14:paraId="13868448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45</w:t>
            </w:r>
          </w:p>
        </w:tc>
        <w:tc>
          <w:tcPr>
            <w:tcW w:w="3187" w:type="dxa"/>
            <w:shd w:val="clear" w:color="auto" w:fill="auto"/>
            <w:vAlign w:val="center"/>
            <w:hideMark/>
          </w:tcPr>
          <w:p w14:paraId="2A8D85A4" w14:textId="77777777" w:rsidR="00564811" w:rsidRPr="00564811" w:rsidRDefault="00564811" w:rsidP="0056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Ђубровник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24CA2FF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115CFE1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86E17A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284E801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C52A4E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9F4D82B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564811" w:rsidRPr="00564811" w14:paraId="36C5CCC2" w14:textId="77777777" w:rsidTr="00564811">
        <w:trPr>
          <w:trHeight w:val="345"/>
        </w:trPr>
        <w:tc>
          <w:tcPr>
            <w:tcW w:w="618" w:type="dxa"/>
            <w:shd w:val="clear" w:color="auto" w:fill="auto"/>
            <w:vAlign w:val="center"/>
            <w:hideMark/>
          </w:tcPr>
          <w:p w14:paraId="07CDBC03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46</w:t>
            </w:r>
          </w:p>
        </w:tc>
        <w:tc>
          <w:tcPr>
            <w:tcW w:w="3187" w:type="dxa"/>
            <w:shd w:val="clear" w:color="auto" w:fill="auto"/>
            <w:vAlign w:val="center"/>
            <w:hideMark/>
          </w:tcPr>
          <w:p w14:paraId="7AB27D5A" w14:textId="77777777" w:rsidR="00564811" w:rsidRPr="00564811" w:rsidRDefault="00564811" w:rsidP="0056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Канта за воду 10 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C7FE3BA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1501E21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C226FE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05EC42C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E98CD62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70C1D1D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564811" w:rsidRPr="00564811" w14:paraId="6C24CE81" w14:textId="77777777" w:rsidTr="00564811">
        <w:trPr>
          <w:trHeight w:val="345"/>
        </w:trPr>
        <w:tc>
          <w:tcPr>
            <w:tcW w:w="618" w:type="dxa"/>
            <w:shd w:val="clear" w:color="auto" w:fill="auto"/>
            <w:vAlign w:val="center"/>
            <w:hideMark/>
          </w:tcPr>
          <w:p w14:paraId="5D4D058B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47</w:t>
            </w:r>
          </w:p>
        </w:tc>
        <w:tc>
          <w:tcPr>
            <w:tcW w:w="3187" w:type="dxa"/>
            <w:shd w:val="clear" w:color="auto" w:fill="auto"/>
            <w:vAlign w:val="center"/>
            <w:hideMark/>
          </w:tcPr>
          <w:p w14:paraId="6EDA81E1" w14:textId="77777777" w:rsidR="00564811" w:rsidRPr="00564811" w:rsidRDefault="00564811" w:rsidP="0056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Метла сиркова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FB59384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3E915AF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0E7875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32FE270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F0EDCE6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83D20EC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564811" w:rsidRPr="00564811" w14:paraId="55C0132F" w14:textId="77777777" w:rsidTr="00564811">
        <w:trPr>
          <w:trHeight w:val="660"/>
        </w:trPr>
        <w:tc>
          <w:tcPr>
            <w:tcW w:w="618" w:type="dxa"/>
            <w:shd w:val="clear" w:color="auto" w:fill="auto"/>
            <w:vAlign w:val="center"/>
            <w:hideMark/>
          </w:tcPr>
          <w:p w14:paraId="5B1323B9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lastRenderedPageBreak/>
              <w:t>48</w:t>
            </w:r>
          </w:p>
        </w:tc>
        <w:tc>
          <w:tcPr>
            <w:tcW w:w="3187" w:type="dxa"/>
            <w:shd w:val="clear" w:color="auto" w:fill="auto"/>
            <w:vAlign w:val="center"/>
            <w:hideMark/>
          </w:tcPr>
          <w:p w14:paraId="084E499A" w14:textId="77777777" w:rsidR="00564811" w:rsidRPr="00564811" w:rsidRDefault="00564811" w:rsidP="0056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Пластична пајалица за прашину са штапом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E6A40CF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D4510F5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C48A48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9F9C0AD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D61827E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0D7E6DA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564811" w:rsidRPr="00564811" w14:paraId="653B568A" w14:textId="77777777" w:rsidTr="00564811">
        <w:trPr>
          <w:trHeight w:val="345"/>
        </w:trPr>
        <w:tc>
          <w:tcPr>
            <w:tcW w:w="618" w:type="dxa"/>
            <w:shd w:val="clear" w:color="auto" w:fill="auto"/>
            <w:vAlign w:val="center"/>
            <w:hideMark/>
          </w:tcPr>
          <w:p w14:paraId="44ACD1AF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49</w:t>
            </w:r>
          </w:p>
        </w:tc>
        <w:tc>
          <w:tcPr>
            <w:tcW w:w="3187" w:type="dxa"/>
            <w:shd w:val="clear" w:color="auto" w:fill="auto"/>
            <w:vAlign w:val="center"/>
            <w:hideMark/>
          </w:tcPr>
          <w:p w14:paraId="34F4F7B9" w14:textId="77777777" w:rsidR="00564811" w:rsidRPr="00564811" w:rsidRDefault="00564811" w:rsidP="0056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Канта педалка са улошком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4D0432F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4AE26C9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E2B470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430DDFE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1C120AE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90F9105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564811" w:rsidRPr="00564811" w14:paraId="4F98B7F7" w14:textId="77777777" w:rsidTr="00564811">
        <w:trPr>
          <w:trHeight w:val="345"/>
        </w:trPr>
        <w:tc>
          <w:tcPr>
            <w:tcW w:w="618" w:type="dxa"/>
            <w:shd w:val="clear" w:color="auto" w:fill="auto"/>
            <w:vAlign w:val="center"/>
            <w:hideMark/>
          </w:tcPr>
          <w:p w14:paraId="3073D15D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50</w:t>
            </w:r>
          </w:p>
        </w:tc>
        <w:tc>
          <w:tcPr>
            <w:tcW w:w="3187" w:type="dxa"/>
            <w:shd w:val="clear" w:color="auto" w:fill="auto"/>
            <w:vAlign w:val="center"/>
            <w:hideMark/>
          </w:tcPr>
          <w:p w14:paraId="66339F78" w14:textId="77777777" w:rsidR="00564811" w:rsidRPr="00564811" w:rsidRDefault="00564811" w:rsidP="0056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Пластична канта за прање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579B1C2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8A5404A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E2D24F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2AAC50A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C55EE24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79DE64C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564811" w:rsidRPr="00564811" w14:paraId="733B2D34" w14:textId="77777777" w:rsidTr="00564811">
        <w:trPr>
          <w:trHeight w:val="345"/>
        </w:trPr>
        <w:tc>
          <w:tcPr>
            <w:tcW w:w="618" w:type="dxa"/>
            <w:shd w:val="clear" w:color="auto" w:fill="auto"/>
            <w:vAlign w:val="center"/>
            <w:hideMark/>
          </w:tcPr>
          <w:p w14:paraId="30D66E13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51</w:t>
            </w:r>
          </w:p>
        </w:tc>
        <w:tc>
          <w:tcPr>
            <w:tcW w:w="3187" w:type="dxa"/>
            <w:shd w:val="clear" w:color="auto" w:fill="auto"/>
            <w:vAlign w:val="center"/>
            <w:hideMark/>
          </w:tcPr>
          <w:p w14:paraId="2D49A599" w14:textId="77777777" w:rsidR="00564811" w:rsidRPr="00564811" w:rsidRDefault="00564811" w:rsidP="0056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Каца за туршију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D629820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A72F0A5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BB0E2F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F1C24B9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5B9AC97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F1EFF76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564811" w:rsidRPr="00564811" w14:paraId="6199C6CB" w14:textId="77777777" w:rsidTr="00564811">
        <w:trPr>
          <w:trHeight w:val="345"/>
        </w:trPr>
        <w:tc>
          <w:tcPr>
            <w:tcW w:w="618" w:type="dxa"/>
            <w:shd w:val="clear" w:color="auto" w:fill="auto"/>
            <w:vAlign w:val="center"/>
            <w:hideMark/>
          </w:tcPr>
          <w:p w14:paraId="40420DD7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52</w:t>
            </w:r>
          </w:p>
        </w:tc>
        <w:tc>
          <w:tcPr>
            <w:tcW w:w="3187" w:type="dxa"/>
            <w:shd w:val="clear" w:color="auto" w:fill="auto"/>
            <w:vAlign w:val="center"/>
            <w:hideMark/>
          </w:tcPr>
          <w:p w14:paraId="4119C4F3" w14:textId="77777777" w:rsidR="00564811" w:rsidRPr="00564811" w:rsidRDefault="00564811" w:rsidP="0056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Папируша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4A581EF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C7677A1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070EC0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5CDA687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D7A6D85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CC87768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564811" w:rsidRPr="00564811" w14:paraId="537B64FC" w14:textId="77777777" w:rsidTr="00564811">
        <w:trPr>
          <w:trHeight w:val="345"/>
        </w:trPr>
        <w:tc>
          <w:tcPr>
            <w:tcW w:w="618" w:type="dxa"/>
            <w:shd w:val="clear" w:color="auto" w:fill="auto"/>
            <w:vAlign w:val="center"/>
            <w:hideMark/>
          </w:tcPr>
          <w:p w14:paraId="636C36E1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53</w:t>
            </w:r>
          </w:p>
        </w:tc>
        <w:tc>
          <w:tcPr>
            <w:tcW w:w="3187" w:type="dxa"/>
            <w:shd w:val="clear" w:color="auto" w:fill="auto"/>
            <w:vAlign w:val="center"/>
            <w:hideMark/>
          </w:tcPr>
          <w:p w14:paraId="49824D79" w14:textId="77777777" w:rsidR="00564811" w:rsidRPr="00564811" w:rsidRDefault="00564811" w:rsidP="0056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Нокшир за децу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6E2FED7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D573673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F15ED4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7CFD890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BB3D55F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D0D54D0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564811" w:rsidRPr="00564811" w14:paraId="19FB2C32" w14:textId="77777777" w:rsidTr="00564811">
        <w:trPr>
          <w:trHeight w:val="345"/>
        </w:trPr>
        <w:tc>
          <w:tcPr>
            <w:tcW w:w="618" w:type="dxa"/>
            <w:shd w:val="clear" w:color="auto" w:fill="auto"/>
            <w:vAlign w:val="center"/>
            <w:hideMark/>
          </w:tcPr>
          <w:p w14:paraId="3FDE04F1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54</w:t>
            </w:r>
          </w:p>
        </w:tc>
        <w:tc>
          <w:tcPr>
            <w:tcW w:w="3187" w:type="dxa"/>
            <w:shd w:val="clear" w:color="auto" w:fill="auto"/>
            <w:vAlign w:val="center"/>
            <w:hideMark/>
          </w:tcPr>
          <w:p w14:paraId="437072E2" w14:textId="77777777" w:rsidR="00564811" w:rsidRPr="00564811" w:rsidRDefault="00564811" w:rsidP="0056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Универзални чеп за судоперу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BF42011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F7F0F74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A5583C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536F34E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820B467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9B5AEAF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564811" w:rsidRPr="00564811" w14:paraId="21AD2703" w14:textId="77777777" w:rsidTr="00564811">
        <w:trPr>
          <w:trHeight w:val="345"/>
        </w:trPr>
        <w:tc>
          <w:tcPr>
            <w:tcW w:w="618" w:type="dxa"/>
            <w:shd w:val="clear" w:color="auto" w:fill="auto"/>
            <w:vAlign w:val="center"/>
            <w:hideMark/>
          </w:tcPr>
          <w:p w14:paraId="53DB2B9E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55</w:t>
            </w:r>
          </w:p>
        </w:tc>
        <w:tc>
          <w:tcPr>
            <w:tcW w:w="3187" w:type="dxa"/>
            <w:shd w:val="clear" w:color="auto" w:fill="auto"/>
            <w:vAlign w:val="center"/>
            <w:hideMark/>
          </w:tcPr>
          <w:p w14:paraId="1A2521BF" w14:textId="77777777" w:rsidR="00564811" w:rsidRPr="00564811" w:rsidRDefault="00564811" w:rsidP="0056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Телескопски штап 3м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D8C4B98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A3CCA55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78975B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C53792A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95C2AE2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FE5E5C9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564811" w:rsidRPr="00564811" w14:paraId="34F2E79F" w14:textId="77777777" w:rsidTr="00564811">
        <w:trPr>
          <w:trHeight w:val="345"/>
        </w:trPr>
        <w:tc>
          <w:tcPr>
            <w:tcW w:w="618" w:type="dxa"/>
            <w:shd w:val="clear" w:color="auto" w:fill="auto"/>
            <w:vAlign w:val="center"/>
            <w:hideMark/>
          </w:tcPr>
          <w:p w14:paraId="0ABE7383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56</w:t>
            </w:r>
          </w:p>
        </w:tc>
        <w:tc>
          <w:tcPr>
            <w:tcW w:w="3187" w:type="dxa"/>
            <w:shd w:val="clear" w:color="auto" w:fill="auto"/>
            <w:vAlign w:val="center"/>
            <w:hideMark/>
          </w:tcPr>
          <w:p w14:paraId="47621EC3" w14:textId="77777777" w:rsidR="00564811" w:rsidRPr="00564811" w:rsidRDefault="00564811" w:rsidP="0056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Кофа за воду 5 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A430532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82B074A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F658DC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2BBD561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AF59B9E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B5FCAC6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564811" w:rsidRPr="00564811" w14:paraId="47D5B32A" w14:textId="77777777" w:rsidTr="00564811">
        <w:trPr>
          <w:trHeight w:val="345"/>
        </w:trPr>
        <w:tc>
          <w:tcPr>
            <w:tcW w:w="618" w:type="dxa"/>
            <w:shd w:val="clear" w:color="auto" w:fill="auto"/>
            <w:vAlign w:val="center"/>
            <w:hideMark/>
          </w:tcPr>
          <w:p w14:paraId="65AC827F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57</w:t>
            </w:r>
          </w:p>
        </w:tc>
        <w:tc>
          <w:tcPr>
            <w:tcW w:w="3187" w:type="dxa"/>
            <w:shd w:val="clear" w:color="auto" w:fill="auto"/>
            <w:vAlign w:val="center"/>
            <w:hideMark/>
          </w:tcPr>
          <w:p w14:paraId="261723C5" w14:textId="77777777" w:rsidR="00564811" w:rsidRPr="00564811" w:rsidRDefault="00564811" w:rsidP="0056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Канта за бриска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0C40A0A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BC21ACA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0B3A2D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0C3A1B9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C1FF3B9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0D5DEEB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564811" w:rsidRPr="00564811" w14:paraId="0BC0F9C6" w14:textId="77777777" w:rsidTr="00564811">
        <w:trPr>
          <w:trHeight w:val="345"/>
        </w:trPr>
        <w:tc>
          <w:tcPr>
            <w:tcW w:w="618" w:type="dxa"/>
            <w:shd w:val="clear" w:color="auto" w:fill="auto"/>
            <w:vAlign w:val="center"/>
            <w:hideMark/>
          </w:tcPr>
          <w:p w14:paraId="6C472B45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58</w:t>
            </w:r>
          </w:p>
        </w:tc>
        <w:tc>
          <w:tcPr>
            <w:tcW w:w="3187" w:type="dxa"/>
            <w:shd w:val="clear" w:color="auto" w:fill="auto"/>
            <w:vAlign w:val="center"/>
            <w:hideMark/>
          </w:tcPr>
          <w:p w14:paraId="0153EE2E" w14:textId="77777777" w:rsidR="00564811" w:rsidRPr="00564811" w:rsidRDefault="00564811" w:rsidP="0056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Вакум гума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BE514C9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E5B0DBA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40D0A5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3910A61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E480D2C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D2E13F9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564811" w:rsidRPr="00564811" w14:paraId="76635B14" w14:textId="77777777" w:rsidTr="00564811">
        <w:trPr>
          <w:trHeight w:val="345"/>
        </w:trPr>
        <w:tc>
          <w:tcPr>
            <w:tcW w:w="618" w:type="dxa"/>
            <w:shd w:val="clear" w:color="auto" w:fill="auto"/>
            <w:vAlign w:val="center"/>
            <w:hideMark/>
          </w:tcPr>
          <w:p w14:paraId="053ACAE5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59</w:t>
            </w:r>
          </w:p>
        </w:tc>
        <w:tc>
          <w:tcPr>
            <w:tcW w:w="3187" w:type="dxa"/>
            <w:shd w:val="clear" w:color="auto" w:fill="auto"/>
            <w:vAlign w:val="center"/>
            <w:hideMark/>
          </w:tcPr>
          <w:p w14:paraId="3B865BE1" w14:textId="77777777" w:rsidR="00564811" w:rsidRPr="00564811" w:rsidRDefault="00564811" w:rsidP="0056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Четка за ве-це шоље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C7F926B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520D7E2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C3C82B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5E2F2CA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E88E8B5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5541982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564811" w:rsidRPr="00564811" w14:paraId="395BF465" w14:textId="77777777" w:rsidTr="00564811">
        <w:trPr>
          <w:trHeight w:val="345"/>
        </w:trPr>
        <w:tc>
          <w:tcPr>
            <w:tcW w:w="618" w:type="dxa"/>
            <w:shd w:val="clear" w:color="auto" w:fill="auto"/>
            <w:vAlign w:val="center"/>
            <w:hideMark/>
          </w:tcPr>
          <w:p w14:paraId="5CA9F9B6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60</w:t>
            </w:r>
          </w:p>
        </w:tc>
        <w:tc>
          <w:tcPr>
            <w:tcW w:w="3187" w:type="dxa"/>
            <w:shd w:val="clear" w:color="auto" w:fill="auto"/>
            <w:vAlign w:val="center"/>
            <w:hideMark/>
          </w:tcPr>
          <w:p w14:paraId="7FDDA73C" w14:textId="77777777" w:rsidR="00564811" w:rsidRPr="00564811" w:rsidRDefault="00564811" w:rsidP="0056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Крпе за под, величинe 70cm x 100cm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565AD1E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8AF4FB5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96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267767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0BF9749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11BC8CD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1F32EED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564811" w:rsidRPr="00564811" w14:paraId="77D6C4FD" w14:textId="77777777" w:rsidTr="00564811">
        <w:trPr>
          <w:trHeight w:val="345"/>
        </w:trPr>
        <w:tc>
          <w:tcPr>
            <w:tcW w:w="618" w:type="dxa"/>
            <w:shd w:val="clear" w:color="auto" w:fill="auto"/>
            <w:vAlign w:val="center"/>
            <w:hideMark/>
          </w:tcPr>
          <w:p w14:paraId="17BB864F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61</w:t>
            </w:r>
          </w:p>
        </w:tc>
        <w:tc>
          <w:tcPr>
            <w:tcW w:w="3187" w:type="dxa"/>
            <w:shd w:val="clear" w:color="auto" w:fill="auto"/>
            <w:vAlign w:val="center"/>
            <w:hideMark/>
          </w:tcPr>
          <w:p w14:paraId="101C4058" w14:textId="77777777" w:rsidR="00564811" w:rsidRPr="00564811" w:rsidRDefault="00564811" w:rsidP="0056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Четка за рибање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6DD39ED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003F74B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93F9A8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FDD7F77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F6FFC7B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635C517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564811" w:rsidRPr="00564811" w14:paraId="24279378" w14:textId="77777777" w:rsidTr="00564811">
        <w:trPr>
          <w:trHeight w:val="975"/>
        </w:trPr>
        <w:tc>
          <w:tcPr>
            <w:tcW w:w="618" w:type="dxa"/>
            <w:shd w:val="clear" w:color="auto" w:fill="auto"/>
            <w:vAlign w:val="center"/>
            <w:hideMark/>
          </w:tcPr>
          <w:p w14:paraId="0550229D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62</w:t>
            </w:r>
          </w:p>
        </w:tc>
        <w:tc>
          <w:tcPr>
            <w:tcW w:w="3187" w:type="dxa"/>
            <w:shd w:val="clear" w:color="auto" w:fill="auto"/>
            <w:vAlign w:val="center"/>
            <w:hideMark/>
          </w:tcPr>
          <w:p w14:paraId="6E4C8885" w14:textId="77777777" w:rsidR="00564811" w:rsidRPr="00564811" w:rsidRDefault="00564811" w:rsidP="0056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Кухињски убрус 2/1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91E4BF5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пак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A54B05F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480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807B63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20A75A8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6508F10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B8D3B44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564811" w:rsidRPr="00564811" w14:paraId="676A8BA1" w14:textId="77777777" w:rsidTr="00564811">
        <w:trPr>
          <w:trHeight w:val="345"/>
        </w:trPr>
        <w:tc>
          <w:tcPr>
            <w:tcW w:w="618" w:type="dxa"/>
            <w:shd w:val="clear" w:color="auto" w:fill="auto"/>
            <w:vAlign w:val="center"/>
            <w:hideMark/>
          </w:tcPr>
          <w:p w14:paraId="1D512E80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63</w:t>
            </w:r>
          </w:p>
        </w:tc>
        <w:tc>
          <w:tcPr>
            <w:tcW w:w="3187" w:type="dxa"/>
            <w:shd w:val="clear" w:color="auto" w:fill="auto"/>
            <w:vAlign w:val="center"/>
            <w:hideMark/>
          </w:tcPr>
          <w:p w14:paraId="4E71980D" w14:textId="77777777" w:rsidR="00564811" w:rsidRPr="00564811" w:rsidRDefault="00564811" w:rsidP="0056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Отирач "Бамбус"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6E3035C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E04DC0D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1D8EFC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3033602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D3BCA1C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9C576C7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564811" w:rsidRPr="00564811" w14:paraId="1FA40167" w14:textId="77777777" w:rsidTr="00564811">
        <w:trPr>
          <w:trHeight w:val="345"/>
        </w:trPr>
        <w:tc>
          <w:tcPr>
            <w:tcW w:w="618" w:type="dxa"/>
            <w:shd w:val="clear" w:color="auto" w:fill="auto"/>
            <w:vAlign w:val="center"/>
            <w:hideMark/>
          </w:tcPr>
          <w:p w14:paraId="7D7B896F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64</w:t>
            </w:r>
          </w:p>
        </w:tc>
        <w:tc>
          <w:tcPr>
            <w:tcW w:w="3187" w:type="dxa"/>
            <w:shd w:val="clear" w:color="auto" w:fill="auto"/>
            <w:vAlign w:val="center"/>
            <w:hideMark/>
          </w:tcPr>
          <w:p w14:paraId="07546163" w14:textId="77777777" w:rsidR="00564811" w:rsidRPr="00564811" w:rsidRDefault="00564811" w:rsidP="0056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Четке за флаше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B28C265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5B675B4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0B78EF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D2B39F9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E5BD46F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3F16B09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564811" w:rsidRPr="00564811" w14:paraId="41C5A4B8" w14:textId="77777777" w:rsidTr="00564811">
        <w:trPr>
          <w:trHeight w:val="345"/>
        </w:trPr>
        <w:tc>
          <w:tcPr>
            <w:tcW w:w="618" w:type="dxa"/>
            <w:shd w:val="clear" w:color="auto" w:fill="auto"/>
            <w:vAlign w:val="center"/>
            <w:hideMark/>
          </w:tcPr>
          <w:p w14:paraId="71D68AAE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65</w:t>
            </w:r>
          </w:p>
        </w:tc>
        <w:tc>
          <w:tcPr>
            <w:tcW w:w="3187" w:type="dxa"/>
            <w:shd w:val="clear" w:color="auto" w:fill="auto"/>
            <w:vAlign w:val="center"/>
            <w:hideMark/>
          </w:tcPr>
          <w:p w14:paraId="4E93333D" w14:textId="77777777" w:rsidR="00564811" w:rsidRPr="00564811" w:rsidRDefault="00564811" w:rsidP="0056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Метлица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0219916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3FA8004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A0D955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ABE41C2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FED8BEF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71E5592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E65916" w:rsidRPr="00564811" w14:paraId="5FE9D3D8" w14:textId="77777777" w:rsidTr="00E65916">
        <w:trPr>
          <w:trHeight w:val="345"/>
        </w:trPr>
        <w:tc>
          <w:tcPr>
            <w:tcW w:w="618" w:type="dxa"/>
            <w:tcBorders>
              <w:bottom w:val="double" w:sz="6" w:space="0" w:color="auto"/>
            </w:tcBorders>
            <w:shd w:val="clear" w:color="auto" w:fill="auto"/>
            <w:vAlign w:val="center"/>
            <w:hideMark/>
          </w:tcPr>
          <w:p w14:paraId="564D0926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66</w:t>
            </w:r>
          </w:p>
        </w:tc>
        <w:tc>
          <w:tcPr>
            <w:tcW w:w="3187" w:type="dxa"/>
            <w:tcBorders>
              <w:bottom w:val="double" w:sz="6" w:space="0" w:color="auto"/>
            </w:tcBorders>
            <w:shd w:val="clear" w:color="auto" w:fill="auto"/>
            <w:vAlign w:val="center"/>
            <w:hideMark/>
          </w:tcPr>
          <w:p w14:paraId="6464DCA1" w14:textId="77777777" w:rsidR="00564811" w:rsidRPr="00564811" w:rsidRDefault="00564811" w:rsidP="0056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Прашко</w:t>
            </w:r>
          </w:p>
        </w:tc>
        <w:tc>
          <w:tcPr>
            <w:tcW w:w="708" w:type="dxa"/>
            <w:tcBorders>
              <w:bottom w:val="double" w:sz="6" w:space="0" w:color="auto"/>
            </w:tcBorders>
            <w:shd w:val="clear" w:color="auto" w:fill="auto"/>
            <w:vAlign w:val="center"/>
            <w:hideMark/>
          </w:tcPr>
          <w:p w14:paraId="0C7106ED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ком</w:t>
            </w:r>
          </w:p>
        </w:tc>
        <w:tc>
          <w:tcPr>
            <w:tcW w:w="1276" w:type="dxa"/>
            <w:tcBorders>
              <w:bottom w:val="double" w:sz="6" w:space="0" w:color="auto"/>
            </w:tcBorders>
            <w:shd w:val="clear" w:color="auto" w:fill="auto"/>
            <w:vAlign w:val="center"/>
            <w:hideMark/>
          </w:tcPr>
          <w:p w14:paraId="67235DEE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18</w:t>
            </w:r>
          </w:p>
        </w:tc>
        <w:tc>
          <w:tcPr>
            <w:tcW w:w="992" w:type="dxa"/>
            <w:tcBorders>
              <w:bottom w:val="double" w:sz="6" w:space="0" w:color="auto"/>
            </w:tcBorders>
            <w:shd w:val="clear" w:color="auto" w:fill="auto"/>
            <w:vAlign w:val="center"/>
            <w:hideMark/>
          </w:tcPr>
          <w:p w14:paraId="2A3BA372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tcBorders>
              <w:bottom w:val="double" w:sz="6" w:space="0" w:color="auto"/>
            </w:tcBorders>
            <w:shd w:val="clear" w:color="auto" w:fill="auto"/>
            <w:vAlign w:val="center"/>
            <w:hideMark/>
          </w:tcPr>
          <w:p w14:paraId="4CFA1ACA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1E29113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BE449A3" w14:textId="77777777" w:rsidR="00564811" w:rsidRPr="00564811" w:rsidRDefault="00564811" w:rsidP="0056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564811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E65916" w:rsidRPr="00564811" w14:paraId="3449FC70" w14:textId="77777777" w:rsidTr="006A5152">
        <w:trPr>
          <w:trHeight w:val="345"/>
        </w:trPr>
        <w:tc>
          <w:tcPr>
            <w:tcW w:w="8057" w:type="dxa"/>
            <w:gridSpan w:val="6"/>
            <w:shd w:val="pct20" w:color="auto" w:fill="auto"/>
            <w:vAlign w:val="center"/>
          </w:tcPr>
          <w:p w14:paraId="275E7059" w14:textId="427A8A3E" w:rsidR="00E65916" w:rsidRPr="00564811" w:rsidRDefault="00E65916" w:rsidP="00E6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C456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УКУПНА ЦЕНА </w:t>
            </w:r>
            <w:r w:rsidRPr="00C45682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НА БАЗИ ОКВИРНИХ КОЛИЧИНА </w:t>
            </w:r>
            <w:r w:rsidRPr="00C45682">
              <w:rPr>
                <w:rFonts w:ascii="Times New Roman" w:hAnsi="Times New Roman" w:cs="Times New Roman"/>
                <w:b/>
                <w:sz w:val="20"/>
                <w:szCs w:val="20"/>
              </w:rPr>
              <w:t>БЕЗ ПДВ-А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55F4E42" w14:textId="77777777" w:rsidR="00E65916" w:rsidRPr="00564811" w:rsidRDefault="00E65916" w:rsidP="00E6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</w:p>
        </w:tc>
      </w:tr>
      <w:tr w:rsidR="00E65916" w:rsidRPr="00564811" w14:paraId="6EDD4B26" w14:textId="77777777" w:rsidTr="003926D5">
        <w:trPr>
          <w:trHeight w:val="345"/>
        </w:trPr>
        <w:tc>
          <w:tcPr>
            <w:tcW w:w="8057" w:type="dxa"/>
            <w:gridSpan w:val="6"/>
            <w:shd w:val="pct20" w:color="auto" w:fill="auto"/>
            <w:vAlign w:val="center"/>
          </w:tcPr>
          <w:p w14:paraId="6B698520" w14:textId="5879F347" w:rsidR="00E65916" w:rsidRPr="00564811" w:rsidRDefault="00E65916" w:rsidP="00E6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C45682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ПДВ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84C36C1" w14:textId="77777777" w:rsidR="00E65916" w:rsidRPr="00564811" w:rsidRDefault="00E65916" w:rsidP="00E6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</w:p>
        </w:tc>
      </w:tr>
      <w:tr w:rsidR="00E65916" w:rsidRPr="00564811" w14:paraId="7C37C4A0" w14:textId="77777777" w:rsidTr="002A4FE2">
        <w:trPr>
          <w:trHeight w:val="345"/>
        </w:trPr>
        <w:tc>
          <w:tcPr>
            <w:tcW w:w="8057" w:type="dxa"/>
            <w:gridSpan w:val="6"/>
            <w:shd w:val="pct20" w:color="auto" w:fill="auto"/>
            <w:vAlign w:val="center"/>
          </w:tcPr>
          <w:p w14:paraId="568DC7E0" w14:textId="2F308C4E" w:rsidR="00E65916" w:rsidRPr="00564811" w:rsidRDefault="00E65916" w:rsidP="00E6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C456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УКУПНА ЦЕНА </w:t>
            </w:r>
            <w:r w:rsidRPr="00C45682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НА БАЗИ ОКВИРНИХ КОЛИЧИНА </w:t>
            </w:r>
            <w:r w:rsidRPr="00C45682">
              <w:rPr>
                <w:rFonts w:ascii="Times New Roman" w:hAnsi="Times New Roman" w:cs="Times New Roman"/>
                <w:b/>
                <w:sz w:val="20"/>
                <w:szCs w:val="20"/>
              </w:rPr>
              <w:t>СА ПДВ-ОМ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7BFB8C06" w14:textId="77777777" w:rsidR="00E65916" w:rsidRPr="00564811" w:rsidRDefault="00E65916" w:rsidP="00E6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</w:p>
        </w:tc>
      </w:tr>
    </w:tbl>
    <w:p w14:paraId="14390C0E" w14:textId="77777777" w:rsidR="00E65916" w:rsidRDefault="00E65916" w:rsidP="00C45682">
      <w:pPr>
        <w:rPr>
          <w:rFonts w:ascii="Times New Roman" w:hAnsi="Times New Roman" w:cs="Times New Roman"/>
        </w:rPr>
      </w:pPr>
    </w:p>
    <w:p w14:paraId="54DF8E52" w14:textId="09B2321C" w:rsidR="00C45682" w:rsidRPr="00C45682" w:rsidRDefault="00C45682" w:rsidP="00C45682">
      <w:pPr>
        <w:rPr>
          <w:rFonts w:ascii="Times New Roman" w:hAnsi="Times New Roman" w:cs="Times New Roman"/>
        </w:rPr>
      </w:pPr>
      <w:proofErr w:type="spellStart"/>
      <w:r w:rsidRPr="00C45682">
        <w:rPr>
          <w:rFonts w:ascii="Times New Roman" w:hAnsi="Times New Roman" w:cs="Times New Roman"/>
        </w:rPr>
        <w:t>Упутство</w:t>
      </w:r>
      <w:proofErr w:type="spellEnd"/>
      <w:r w:rsidRPr="00C45682">
        <w:rPr>
          <w:rFonts w:ascii="Times New Roman" w:hAnsi="Times New Roman" w:cs="Times New Roman"/>
        </w:rPr>
        <w:t xml:space="preserve"> </w:t>
      </w:r>
      <w:proofErr w:type="spellStart"/>
      <w:r w:rsidRPr="00C45682">
        <w:rPr>
          <w:rFonts w:ascii="Times New Roman" w:hAnsi="Times New Roman" w:cs="Times New Roman"/>
        </w:rPr>
        <w:t>за</w:t>
      </w:r>
      <w:proofErr w:type="spellEnd"/>
      <w:r w:rsidRPr="00C45682">
        <w:rPr>
          <w:rFonts w:ascii="Times New Roman" w:hAnsi="Times New Roman" w:cs="Times New Roman"/>
        </w:rPr>
        <w:t xml:space="preserve"> </w:t>
      </w:r>
      <w:proofErr w:type="spellStart"/>
      <w:r w:rsidRPr="00C45682">
        <w:rPr>
          <w:rFonts w:ascii="Times New Roman" w:hAnsi="Times New Roman" w:cs="Times New Roman"/>
        </w:rPr>
        <w:t>попуњавање</w:t>
      </w:r>
      <w:proofErr w:type="spellEnd"/>
      <w:r w:rsidRPr="00C45682">
        <w:rPr>
          <w:rFonts w:ascii="Times New Roman" w:hAnsi="Times New Roman" w:cs="Times New Roman"/>
        </w:rPr>
        <w:t xml:space="preserve"> </w:t>
      </w:r>
      <w:proofErr w:type="spellStart"/>
      <w:r w:rsidRPr="00C45682">
        <w:rPr>
          <w:rFonts w:ascii="Times New Roman" w:hAnsi="Times New Roman" w:cs="Times New Roman"/>
        </w:rPr>
        <w:t>обрасца</w:t>
      </w:r>
      <w:proofErr w:type="spellEnd"/>
      <w:r w:rsidRPr="00C45682">
        <w:rPr>
          <w:rFonts w:ascii="Times New Roman" w:hAnsi="Times New Roman" w:cs="Times New Roman"/>
        </w:rPr>
        <w:t xml:space="preserve"> </w:t>
      </w:r>
      <w:proofErr w:type="spellStart"/>
      <w:r w:rsidRPr="00C45682">
        <w:rPr>
          <w:rFonts w:ascii="Times New Roman" w:hAnsi="Times New Roman" w:cs="Times New Roman"/>
        </w:rPr>
        <w:t>структуре</w:t>
      </w:r>
      <w:proofErr w:type="spellEnd"/>
      <w:r w:rsidRPr="00C45682">
        <w:rPr>
          <w:rFonts w:ascii="Times New Roman" w:hAnsi="Times New Roman" w:cs="Times New Roman"/>
        </w:rPr>
        <w:t xml:space="preserve"> </w:t>
      </w:r>
      <w:proofErr w:type="spellStart"/>
      <w:r w:rsidRPr="00C45682">
        <w:rPr>
          <w:rFonts w:ascii="Times New Roman" w:hAnsi="Times New Roman" w:cs="Times New Roman"/>
        </w:rPr>
        <w:t>понуђене</w:t>
      </w:r>
      <w:proofErr w:type="spellEnd"/>
      <w:r w:rsidRPr="00C45682">
        <w:rPr>
          <w:rFonts w:ascii="Times New Roman" w:hAnsi="Times New Roman" w:cs="Times New Roman"/>
        </w:rPr>
        <w:t xml:space="preserve"> </w:t>
      </w:r>
      <w:proofErr w:type="spellStart"/>
      <w:r w:rsidRPr="00C45682">
        <w:rPr>
          <w:rFonts w:ascii="Times New Roman" w:hAnsi="Times New Roman" w:cs="Times New Roman"/>
        </w:rPr>
        <w:t>цене</w:t>
      </w:r>
      <w:proofErr w:type="spellEnd"/>
      <w:r w:rsidRPr="00C45682">
        <w:rPr>
          <w:rFonts w:ascii="Times New Roman" w:hAnsi="Times New Roman" w:cs="Times New Roman"/>
        </w:rPr>
        <w:t>:</w:t>
      </w:r>
    </w:p>
    <w:p w14:paraId="1F63D37B" w14:textId="72798A8C" w:rsidR="00C45682" w:rsidRPr="00C45682" w:rsidRDefault="00C45682" w:rsidP="00C456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45682">
        <w:rPr>
          <w:rFonts w:ascii="Times New Roman" w:hAnsi="Times New Roman" w:cs="Times New Roman"/>
        </w:rPr>
        <w:t xml:space="preserve">у </w:t>
      </w:r>
      <w:proofErr w:type="spellStart"/>
      <w:r w:rsidRPr="00C45682">
        <w:rPr>
          <w:rFonts w:ascii="Times New Roman" w:hAnsi="Times New Roman" w:cs="Times New Roman"/>
        </w:rPr>
        <w:t>колони</w:t>
      </w:r>
      <w:proofErr w:type="spellEnd"/>
      <w:r w:rsidRPr="00C45682">
        <w:rPr>
          <w:rFonts w:ascii="Times New Roman" w:hAnsi="Times New Roman" w:cs="Times New Roman"/>
        </w:rPr>
        <w:t xml:space="preserve"> </w:t>
      </w:r>
      <w:r w:rsidR="00564811">
        <w:rPr>
          <w:rFonts w:ascii="Times New Roman" w:hAnsi="Times New Roman" w:cs="Times New Roman"/>
          <w:lang w:val="sr-Cyrl-RS"/>
        </w:rPr>
        <w:t>5</w:t>
      </w:r>
      <w:r w:rsidRPr="00C45682">
        <w:rPr>
          <w:rFonts w:ascii="Times New Roman" w:hAnsi="Times New Roman" w:cs="Times New Roman"/>
        </w:rPr>
        <w:t xml:space="preserve"> </w:t>
      </w:r>
      <w:proofErr w:type="spellStart"/>
      <w:r w:rsidRPr="00C45682">
        <w:rPr>
          <w:rFonts w:ascii="Times New Roman" w:hAnsi="Times New Roman" w:cs="Times New Roman"/>
        </w:rPr>
        <w:t>уписати</w:t>
      </w:r>
      <w:proofErr w:type="spellEnd"/>
      <w:r w:rsidRPr="00C45682">
        <w:rPr>
          <w:rFonts w:ascii="Times New Roman" w:hAnsi="Times New Roman" w:cs="Times New Roman"/>
        </w:rPr>
        <w:t xml:space="preserve"> </w:t>
      </w:r>
      <w:proofErr w:type="spellStart"/>
      <w:r w:rsidRPr="00C45682">
        <w:rPr>
          <w:rFonts w:ascii="Times New Roman" w:hAnsi="Times New Roman" w:cs="Times New Roman"/>
        </w:rPr>
        <w:t>колико</w:t>
      </w:r>
      <w:proofErr w:type="spellEnd"/>
      <w:r w:rsidRPr="00C45682">
        <w:rPr>
          <w:rFonts w:ascii="Times New Roman" w:hAnsi="Times New Roman" w:cs="Times New Roman"/>
        </w:rPr>
        <w:t xml:space="preserve"> </w:t>
      </w:r>
      <w:proofErr w:type="spellStart"/>
      <w:r w:rsidRPr="00C45682">
        <w:rPr>
          <w:rFonts w:ascii="Times New Roman" w:hAnsi="Times New Roman" w:cs="Times New Roman"/>
        </w:rPr>
        <w:t>износи</w:t>
      </w:r>
      <w:proofErr w:type="spellEnd"/>
      <w:r w:rsidRPr="00C45682">
        <w:rPr>
          <w:rFonts w:ascii="Times New Roman" w:hAnsi="Times New Roman" w:cs="Times New Roman"/>
        </w:rPr>
        <w:t xml:space="preserve"> </w:t>
      </w:r>
      <w:proofErr w:type="spellStart"/>
      <w:r w:rsidRPr="00C45682">
        <w:rPr>
          <w:rFonts w:ascii="Times New Roman" w:hAnsi="Times New Roman" w:cs="Times New Roman"/>
        </w:rPr>
        <w:t>јединична</w:t>
      </w:r>
      <w:proofErr w:type="spellEnd"/>
      <w:r w:rsidRPr="00C45682">
        <w:rPr>
          <w:rFonts w:ascii="Times New Roman" w:hAnsi="Times New Roman" w:cs="Times New Roman"/>
        </w:rPr>
        <w:t xml:space="preserve"> </w:t>
      </w:r>
      <w:proofErr w:type="spellStart"/>
      <w:r w:rsidRPr="00C45682">
        <w:rPr>
          <w:rFonts w:ascii="Times New Roman" w:hAnsi="Times New Roman" w:cs="Times New Roman"/>
        </w:rPr>
        <w:t>цена</w:t>
      </w:r>
      <w:proofErr w:type="spellEnd"/>
      <w:r w:rsidRPr="00C45682">
        <w:rPr>
          <w:rFonts w:ascii="Times New Roman" w:hAnsi="Times New Roman" w:cs="Times New Roman"/>
        </w:rPr>
        <w:t xml:space="preserve"> </w:t>
      </w:r>
      <w:proofErr w:type="spellStart"/>
      <w:r w:rsidRPr="00C45682">
        <w:rPr>
          <w:rFonts w:ascii="Times New Roman" w:hAnsi="Times New Roman" w:cs="Times New Roman"/>
        </w:rPr>
        <w:t>без</w:t>
      </w:r>
      <w:proofErr w:type="spellEnd"/>
      <w:r w:rsidRPr="00C45682">
        <w:rPr>
          <w:rFonts w:ascii="Times New Roman" w:hAnsi="Times New Roman" w:cs="Times New Roman"/>
        </w:rPr>
        <w:t xml:space="preserve"> ПДВ-а, </w:t>
      </w:r>
      <w:proofErr w:type="spellStart"/>
      <w:r w:rsidRPr="00C45682">
        <w:rPr>
          <w:rFonts w:ascii="Times New Roman" w:hAnsi="Times New Roman" w:cs="Times New Roman"/>
        </w:rPr>
        <w:t>за</w:t>
      </w:r>
      <w:proofErr w:type="spellEnd"/>
      <w:r w:rsidRPr="00C45682">
        <w:rPr>
          <w:rFonts w:ascii="Times New Roman" w:hAnsi="Times New Roman" w:cs="Times New Roman"/>
        </w:rPr>
        <w:t xml:space="preserve"> </w:t>
      </w:r>
      <w:proofErr w:type="spellStart"/>
      <w:r w:rsidRPr="00C45682">
        <w:rPr>
          <w:rFonts w:ascii="Times New Roman" w:hAnsi="Times New Roman" w:cs="Times New Roman"/>
        </w:rPr>
        <w:t>тражени</w:t>
      </w:r>
      <w:proofErr w:type="spellEnd"/>
      <w:r w:rsidRPr="00C45682">
        <w:rPr>
          <w:rFonts w:ascii="Times New Roman" w:hAnsi="Times New Roman" w:cs="Times New Roman"/>
        </w:rPr>
        <w:t xml:space="preserve"> </w:t>
      </w:r>
      <w:proofErr w:type="spellStart"/>
      <w:r w:rsidRPr="00C45682">
        <w:rPr>
          <w:rFonts w:ascii="Times New Roman" w:hAnsi="Times New Roman" w:cs="Times New Roman"/>
        </w:rPr>
        <w:t>предмет</w:t>
      </w:r>
      <w:proofErr w:type="spellEnd"/>
      <w:r w:rsidRPr="00C45682">
        <w:rPr>
          <w:rFonts w:ascii="Times New Roman" w:hAnsi="Times New Roman" w:cs="Times New Roman"/>
        </w:rPr>
        <w:t xml:space="preserve"> </w:t>
      </w:r>
      <w:proofErr w:type="spellStart"/>
      <w:r w:rsidRPr="00C45682">
        <w:rPr>
          <w:rFonts w:ascii="Times New Roman" w:hAnsi="Times New Roman" w:cs="Times New Roman"/>
        </w:rPr>
        <w:t>јавне</w:t>
      </w:r>
      <w:proofErr w:type="spellEnd"/>
      <w:r w:rsidRPr="00C45682">
        <w:rPr>
          <w:rFonts w:ascii="Times New Roman" w:hAnsi="Times New Roman" w:cs="Times New Roman"/>
        </w:rPr>
        <w:t xml:space="preserve"> </w:t>
      </w:r>
      <w:proofErr w:type="spellStart"/>
      <w:r w:rsidRPr="00C45682">
        <w:rPr>
          <w:rFonts w:ascii="Times New Roman" w:hAnsi="Times New Roman" w:cs="Times New Roman"/>
        </w:rPr>
        <w:t>набавке</w:t>
      </w:r>
      <w:proofErr w:type="spellEnd"/>
      <w:r w:rsidRPr="00C45682">
        <w:rPr>
          <w:rFonts w:ascii="Times New Roman" w:hAnsi="Times New Roman" w:cs="Times New Roman"/>
        </w:rPr>
        <w:t>;</w:t>
      </w:r>
    </w:p>
    <w:p w14:paraId="53B4DA8B" w14:textId="12E4CCFA" w:rsidR="00C45682" w:rsidRPr="00C45682" w:rsidRDefault="00C45682" w:rsidP="00C456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45682">
        <w:rPr>
          <w:rFonts w:ascii="Times New Roman" w:hAnsi="Times New Roman" w:cs="Times New Roman"/>
        </w:rPr>
        <w:t xml:space="preserve">у </w:t>
      </w:r>
      <w:proofErr w:type="spellStart"/>
      <w:r w:rsidRPr="00C45682">
        <w:rPr>
          <w:rFonts w:ascii="Times New Roman" w:hAnsi="Times New Roman" w:cs="Times New Roman"/>
        </w:rPr>
        <w:t>колони</w:t>
      </w:r>
      <w:proofErr w:type="spellEnd"/>
      <w:r w:rsidRPr="00C45682">
        <w:rPr>
          <w:rFonts w:ascii="Times New Roman" w:hAnsi="Times New Roman" w:cs="Times New Roman"/>
        </w:rPr>
        <w:t xml:space="preserve"> </w:t>
      </w:r>
      <w:r w:rsidR="00564811">
        <w:rPr>
          <w:rFonts w:ascii="Times New Roman" w:hAnsi="Times New Roman" w:cs="Times New Roman"/>
          <w:lang w:val="sr-Cyrl-RS"/>
        </w:rPr>
        <w:t>6</w:t>
      </w:r>
      <w:r w:rsidRPr="00C45682">
        <w:rPr>
          <w:rFonts w:ascii="Times New Roman" w:hAnsi="Times New Roman" w:cs="Times New Roman"/>
        </w:rPr>
        <w:t xml:space="preserve"> </w:t>
      </w:r>
      <w:proofErr w:type="spellStart"/>
      <w:r w:rsidRPr="00C45682">
        <w:rPr>
          <w:rFonts w:ascii="Times New Roman" w:hAnsi="Times New Roman" w:cs="Times New Roman"/>
        </w:rPr>
        <w:t>уписати</w:t>
      </w:r>
      <w:proofErr w:type="spellEnd"/>
      <w:r w:rsidRPr="00C45682">
        <w:rPr>
          <w:rFonts w:ascii="Times New Roman" w:hAnsi="Times New Roman" w:cs="Times New Roman"/>
        </w:rPr>
        <w:t xml:space="preserve"> </w:t>
      </w:r>
      <w:proofErr w:type="spellStart"/>
      <w:r w:rsidRPr="00C45682">
        <w:rPr>
          <w:rFonts w:ascii="Times New Roman" w:hAnsi="Times New Roman" w:cs="Times New Roman"/>
        </w:rPr>
        <w:t>колико</w:t>
      </w:r>
      <w:proofErr w:type="spellEnd"/>
      <w:r w:rsidRPr="00C45682">
        <w:rPr>
          <w:rFonts w:ascii="Times New Roman" w:hAnsi="Times New Roman" w:cs="Times New Roman"/>
        </w:rPr>
        <w:t xml:space="preserve"> </w:t>
      </w:r>
      <w:proofErr w:type="spellStart"/>
      <w:r w:rsidRPr="00C45682">
        <w:rPr>
          <w:rFonts w:ascii="Times New Roman" w:hAnsi="Times New Roman" w:cs="Times New Roman"/>
        </w:rPr>
        <w:t>износи</w:t>
      </w:r>
      <w:proofErr w:type="spellEnd"/>
      <w:r w:rsidRPr="00C45682">
        <w:rPr>
          <w:rFonts w:ascii="Times New Roman" w:hAnsi="Times New Roman" w:cs="Times New Roman"/>
        </w:rPr>
        <w:t xml:space="preserve"> </w:t>
      </w:r>
      <w:proofErr w:type="spellStart"/>
      <w:r w:rsidRPr="00C45682">
        <w:rPr>
          <w:rFonts w:ascii="Times New Roman" w:hAnsi="Times New Roman" w:cs="Times New Roman"/>
        </w:rPr>
        <w:t>јединична</w:t>
      </w:r>
      <w:proofErr w:type="spellEnd"/>
      <w:r w:rsidRPr="00C45682">
        <w:rPr>
          <w:rFonts w:ascii="Times New Roman" w:hAnsi="Times New Roman" w:cs="Times New Roman"/>
        </w:rPr>
        <w:t xml:space="preserve"> </w:t>
      </w:r>
      <w:proofErr w:type="spellStart"/>
      <w:r w:rsidRPr="00C45682">
        <w:rPr>
          <w:rFonts w:ascii="Times New Roman" w:hAnsi="Times New Roman" w:cs="Times New Roman"/>
        </w:rPr>
        <w:t>цена</w:t>
      </w:r>
      <w:proofErr w:type="spellEnd"/>
      <w:r w:rsidRPr="00C45682">
        <w:rPr>
          <w:rFonts w:ascii="Times New Roman" w:hAnsi="Times New Roman" w:cs="Times New Roman"/>
        </w:rPr>
        <w:t xml:space="preserve"> </w:t>
      </w:r>
      <w:proofErr w:type="spellStart"/>
      <w:r w:rsidRPr="00C45682">
        <w:rPr>
          <w:rFonts w:ascii="Times New Roman" w:hAnsi="Times New Roman" w:cs="Times New Roman"/>
        </w:rPr>
        <w:t>са</w:t>
      </w:r>
      <w:proofErr w:type="spellEnd"/>
      <w:r w:rsidRPr="00C45682">
        <w:rPr>
          <w:rFonts w:ascii="Times New Roman" w:hAnsi="Times New Roman" w:cs="Times New Roman"/>
        </w:rPr>
        <w:t xml:space="preserve"> ПДВ-</w:t>
      </w:r>
      <w:proofErr w:type="spellStart"/>
      <w:r w:rsidRPr="00C45682">
        <w:rPr>
          <w:rFonts w:ascii="Times New Roman" w:hAnsi="Times New Roman" w:cs="Times New Roman"/>
        </w:rPr>
        <w:t>ом</w:t>
      </w:r>
      <w:proofErr w:type="spellEnd"/>
      <w:r w:rsidRPr="00C45682">
        <w:rPr>
          <w:rFonts w:ascii="Times New Roman" w:hAnsi="Times New Roman" w:cs="Times New Roman"/>
        </w:rPr>
        <w:t xml:space="preserve">, </w:t>
      </w:r>
      <w:proofErr w:type="spellStart"/>
      <w:r w:rsidRPr="00C45682">
        <w:rPr>
          <w:rFonts w:ascii="Times New Roman" w:hAnsi="Times New Roman" w:cs="Times New Roman"/>
        </w:rPr>
        <w:t>за</w:t>
      </w:r>
      <w:proofErr w:type="spellEnd"/>
      <w:r w:rsidRPr="00C45682">
        <w:rPr>
          <w:rFonts w:ascii="Times New Roman" w:hAnsi="Times New Roman" w:cs="Times New Roman"/>
        </w:rPr>
        <w:t xml:space="preserve"> </w:t>
      </w:r>
      <w:proofErr w:type="spellStart"/>
      <w:r w:rsidRPr="00C45682">
        <w:rPr>
          <w:rFonts w:ascii="Times New Roman" w:hAnsi="Times New Roman" w:cs="Times New Roman"/>
        </w:rPr>
        <w:t>сваки</w:t>
      </w:r>
      <w:proofErr w:type="spellEnd"/>
      <w:r w:rsidRPr="00C45682">
        <w:rPr>
          <w:rFonts w:ascii="Times New Roman" w:hAnsi="Times New Roman" w:cs="Times New Roman"/>
        </w:rPr>
        <w:t xml:space="preserve"> </w:t>
      </w:r>
      <w:proofErr w:type="spellStart"/>
      <w:r w:rsidRPr="00C45682">
        <w:rPr>
          <w:rFonts w:ascii="Times New Roman" w:hAnsi="Times New Roman" w:cs="Times New Roman"/>
        </w:rPr>
        <w:t>тражени</w:t>
      </w:r>
      <w:proofErr w:type="spellEnd"/>
      <w:r w:rsidRPr="00C45682">
        <w:rPr>
          <w:rFonts w:ascii="Times New Roman" w:hAnsi="Times New Roman" w:cs="Times New Roman"/>
        </w:rPr>
        <w:t xml:space="preserve"> </w:t>
      </w:r>
      <w:proofErr w:type="spellStart"/>
      <w:r w:rsidRPr="00C45682">
        <w:rPr>
          <w:rFonts w:ascii="Times New Roman" w:hAnsi="Times New Roman" w:cs="Times New Roman"/>
        </w:rPr>
        <w:t>предмет</w:t>
      </w:r>
      <w:proofErr w:type="spellEnd"/>
      <w:r w:rsidRPr="00C45682">
        <w:rPr>
          <w:rFonts w:ascii="Times New Roman" w:hAnsi="Times New Roman" w:cs="Times New Roman"/>
        </w:rPr>
        <w:t xml:space="preserve"> </w:t>
      </w:r>
      <w:proofErr w:type="spellStart"/>
      <w:r w:rsidRPr="00C45682">
        <w:rPr>
          <w:rFonts w:ascii="Times New Roman" w:hAnsi="Times New Roman" w:cs="Times New Roman"/>
        </w:rPr>
        <w:t>јавне</w:t>
      </w:r>
      <w:proofErr w:type="spellEnd"/>
      <w:r w:rsidRPr="00C45682">
        <w:rPr>
          <w:rFonts w:ascii="Times New Roman" w:hAnsi="Times New Roman" w:cs="Times New Roman"/>
        </w:rPr>
        <w:t xml:space="preserve"> </w:t>
      </w:r>
      <w:proofErr w:type="spellStart"/>
      <w:r w:rsidRPr="00C45682">
        <w:rPr>
          <w:rFonts w:ascii="Times New Roman" w:hAnsi="Times New Roman" w:cs="Times New Roman"/>
        </w:rPr>
        <w:t>набавке</w:t>
      </w:r>
      <w:proofErr w:type="spellEnd"/>
      <w:r w:rsidRPr="00C45682">
        <w:rPr>
          <w:rFonts w:ascii="Times New Roman" w:hAnsi="Times New Roman" w:cs="Times New Roman"/>
        </w:rPr>
        <w:t>;</w:t>
      </w:r>
    </w:p>
    <w:p w14:paraId="5C30DD90" w14:textId="77777777" w:rsidR="00C45682" w:rsidRPr="00C45682" w:rsidRDefault="00C45682" w:rsidP="00C456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45682">
        <w:rPr>
          <w:rFonts w:ascii="Times New Roman" w:hAnsi="Times New Roman" w:cs="Times New Roman"/>
        </w:rPr>
        <w:t xml:space="preserve">у </w:t>
      </w:r>
      <w:proofErr w:type="spellStart"/>
      <w:r w:rsidRPr="00C45682">
        <w:rPr>
          <w:rFonts w:ascii="Times New Roman" w:hAnsi="Times New Roman" w:cs="Times New Roman"/>
        </w:rPr>
        <w:t>колони</w:t>
      </w:r>
      <w:proofErr w:type="spellEnd"/>
      <w:r w:rsidRPr="00C45682">
        <w:rPr>
          <w:rFonts w:ascii="Times New Roman" w:hAnsi="Times New Roman" w:cs="Times New Roman"/>
        </w:rPr>
        <w:t xml:space="preserve"> 7 </w:t>
      </w:r>
      <w:proofErr w:type="spellStart"/>
      <w:r w:rsidRPr="00C45682">
        <w:rPr>
          <w:rFonts w:ascii="Times New Roman" w:hAnsi="Times New Roman" w:cs="Times New Roman"/>
        </w:rPr>
        <w:t>уписати</w:t>
      </w:r>
      <w:proofErr w:type="spellEnd"/>
      <w:r w:rsidRPr="00C45682">
        <w:rPr>
          <w:rFonts w:ascii="Times New Roman" w:hAnsi="Times New Roman" w:cs="Times New Roman"/>
        </w:rPr>
        <w:t xml:space="preserve"> </w:t>
      </w:r>
      <w:proofErr w:type="spellStart"/>
      <w:r w:rsidRPr="00C45682">
        <w:rPr>
          <w:rFonts w:ascii="Times New Roman" w:hAnsi="Times New Roman" w:cs="Times New Roman"/>
        </w:rPr>
        <w:t>укупну</w:t>
      </w:r>
      <w:proofErr w:type="spellEnd"/>
      <w:r w:rsidRPr="00C45682">
        <w:rPr>
          <w:rFonts w:ascii="Times New Roman" w:hAnsi="Times New Roman" w:cs="Times New Roman"/>
        </w:rPr>
        <w:t xml:space="preserve"> </w:t>
      </w:r>
      <w:proofErr w:type="spellStart"/>
      <w:r w:rsidRPr="00C45682">
        <w:rPr>
          <w:rFonts w:ascii="Times New Roman" w:hAnsi="Times New Roman" w:cs="Times New Roman"/>
        </w:rPr>
        <w:t>цену</w:t>
      </w:r>
      <w:proofErr w:type="spellEnd"/>
      <w:r w:rsidRPr="00C45682">
        <w:rPr>
          <w:rFonts w:ascii="Times New Roman" w:hAnsi="Times New Roman" w:cs="Times New Roman"/>
        </w:rPr>
        <w:t xml:space="preserve"> </w:t>
      </w:r>
      <w:proofErr w:type="spellStart"/>
      <w:r w:rsidRPr="00C45682">
        <w:rPr>
          <w:rFonts w:ascii="Times New Roman" w:hAnsi="Times New Roman" w:cs="Times New Roman"/>
        </w:rPr>
        <w:t>без</w:t>
      </w:r>
      <w:proofErr w:type="spellEnd"/>
      <w:r w:rsidRPr="00C45682">
        <w:rPr>
          <w:rFonts w:ascii="Times New Roman" w:hAnsi="Times New Roman" w:cs="Times New Roman"/>
        </w:rPr>
        <w:t xml:space="preserve"> ПДВ-а </w:t>
      </w:r>
      <w:proofErr w:type="spellStart"/>
      <w:r w:rsidRPr="00C45682">
        <w:rPr>
          <w:rFonts w:ascii="Times New Roman" w:hAnsi="Times New Roman" w:cs="Times New Roman"/>
        </w:rPr>
        <w:t>за</w:t>
      </w:r>
      <w:proofErr w:type="spellEnd"/>
      <w:r w:rsidRPr="00C45682">
        <w:rPr>
          <w:rFonts w:ascii="Times New Roman" w:hAnsi="Times New Roman" w:cs="Times New Roman"/>
        </w:rPr>
        <w:t xml:space="preserve"> </w:t>
      </w:r>
      <w:proofErr w:type="spellStart"/>
      <w:r w:rsidRPr="00C45682">
        <w:rPr>
          <w:rFonts w:ascii="Times New Roman" w:hAnsi="Times New Roman" w:cs="Times New Roman"/>
        </w:rPr>
        <w:t>тражени</w:t>
      </w:r>
      <w:proofErr w:type="spellEnd"/>
      <w:r w:rsidRPr="00C45682">
        <w:rPr>
          <w:rFonts w:ascii="Times New Roman" w:hAnsi="Times New Roman" w:cs="Times New Roman"/>
        </w:rPr>
        <w:t xml:space="preserve"> </w:t>
      </w:r>
      <w:proofErr w:type="spellStart"/>
      <w:r w:rsidRPr="00C45682">
        <w:rPr>
          <w:rFonts w:ascii="Times New Roman" w:hAnsi="Times New Roman" w:cs="Times New Roman"/>
        </w:rPr>
        <w:t>предмет</w:t>
      </w:r>
      <w:proofErr w:type="spellEnd"/>
      <w:r w:rsidRPr="00C45682">
        <w:rPr>
          <w:rFonts w:ascii="Times New Roman" w:hAnsi="Times New Roman" w:cs="Times New Roman"/>
        </w:rPr>
        <w:t xml:space="preserve"> </w:t>
      </w:r>
      <w:proofErr w:type="spellStart"/>
      <w:r w:rsidRPr="00C45682">
        <w:rPr>
          <w:rFonts w:ascii="Times New Roman" w:hAnsi="Times New Roman" w:cs="Times New Roman"/>
        </w:rPr>
        <w:t>јавне</w:t>
      </w:r>
      <w:proofErr w:type="spellEnd"/>
      <w:r w:rsidRPr="00C45682">
        <w:rPr>
          <w:rFonts w:ascii="Times New Roman" w:hAnsi="Times New Roman" w:cs="Times New Roman"/>
        </w:rPr>
        <w:t xml:space="preserve"> </w:t>
      </w:r>
      <w:proofErr w:type="spellStart"/>
      <w:r w:rsidRPr="00C45682">
        <w:rPr>
          <w:rFonts w:ascii="Times New Roman" w:hAnsi="Times New Roman" w:cs="Times New Roman"/>
        </w:rPr>
        <w:t>набавке</w:t>
      </w:r>
      <w:proofErr w:type="spellEnd"/>
      <w:r w:rsidRPr="00C45682">
        <w:rPr>
          <w:rFonts w:ascii="Times New Roman" w:hAnsi="Times New Roman" w:cs="Times New Roman"/>
        </w:rPr>
        <w:t xml:space="preserve"> и </w:t>
      </w:r>
      <w:proofErr w:type="spellStart"/>
      <w:r w:rsidRPr="00C45682">
        <w:rPr>
          <w:rFonts w:ascii="Times New Roman" w:hAnsi="Times New Roman" w:cs="Times New Roman"/>
        </w:rPr>
        <w:t>то</w:t>
      </w:r>
      <w:proofErr w:type="spellEnd"/>
      <w:r w:rsidRPr="00C45682">
        <w:rPr>
          <w:rFonts w:ascii="Times New Roman" w:hAnsi="Times New Roman" w:cs="Times New Roman"/>
        </w:rPr>
        <w:t xml:space="preserve"> </w:t>
      </w:r>
      <w:proofErr w:type="spellStart"/>
      <w:r w:rsidRPr="00C45682">
        <w:rPr>
          <w:rFonts w:ascii="Times New Roman" w:hAnsi="Times New Roman" w:cs="Times New Roman"/>
        </w:rPr>
        <w:t>тако</w:t>
      </w:r>
      <w:proofErr w:type="spellEnd"/>
      <w:r w:rsidRPr="00C45682">
        <w:rPr>
          <w:rFonts w:ascii="Times New Roman" w:hAnsi="Times New Roman" w:cs="Times New Roman"/>
        </w:rPr>
        <w:t xml:space="preserve"> </w:t>
      </w:r>
      <w:proofErr w:type="spellStart"/>
      <w:r w:rsidRPr="00C45682">
        <w:rPr>
          <w:rFonts w:ascii="Times New Roman" w:hAnsi="Times New Roman" w:cs="Times New Roman"/>
        </w:rPr>
        <w:t>што</w:t>
      </w:r>
      <w:proofErr w:type="spellEnd"/>
      <w:r w:rsidRPr="00C45682">
        <w:rPr>
          <w:rFonts w:ascii="Times New Roman" w:hAnsi="Times New Roman" w:cs="Times New Roman"/>
        </w:rPr>
        <w:t xml:space="preserve"> </w:t>
      </w:r>
      <w:proofErr w:type="spellStart"/>
      <w:r w:rsidRPr="00C45682">
        <w:rPr>
          <w:rFonts w:ascii="Times New Roman" w:hAnsi="Times New Roman" w:cs="Times New Roman"/>
        </w:rPr>
        <w:t>ће</w:t>
      </w:r>
      <w:proofErr w:type="spellEnd"/>
      <w:r w:rsidRPr="00C45682">
        <w:rPr>
          <w:rFonts w:ascii="Times New Roman" w:hAnsi="Times New Roman" w:cs="Times New Roman"/>
        </w:rPr>
        <w:t xml:space="preserve"> </w:t>
      </w:r>
      <w:proofErr w:type="spellStart"/>
      <w:r w:rsidRPr="00C45682">
        <w:rPr>
          <w:rFonts w:ascii="Times New Roman" w:hAnsi="Times New Roman" w:cs="Times New Roman"/>
        </w:rPr>
        <w:t>помножити</w:t>
      </w:r>
      <w:proofErr w:type="spellEnd"/>
      <w:r w:rsidRPr="00C45682">
        <w:rPr>
          <w:rFonts w:ascii="Times New Roman" w:hAnsi="Times New Roman" w:cs="Times New Roman"/>
        </w:rPr>
        <w:t xml:space="preserve"> </w:t>
      </w:r>
      <w:proofErr w:type="spellStart"/>
      <w:r w:rsidRPr="00C45682">
        <w:rPr>
          <w:rFonts w:ascii="Times New Roman" w:hAnsi="Times New Roman" w:cs="Times New Roman"/>
        </w:rPr>
        <w:t>јединичну</w:t>
      </w:r>
      <w:proofErr w:type="spellEnd"/>
      <w:r w:rsidRPr="00C45682">
        <w:rPr>
          <w:rFonts w:ascii="Times New Roman" w:hAnsi="Times New Roman" w:cs="Times New Roman"/>
        </w:rPr>
        <w:t xml:space="preserve"> </w:t>
      </w:r>
      <w:proofErr w:type="spellStart"/>
      <w:r w:rsidRPr="00C45682">
        <w:rPr>
          <w:rFonts w:ascii="Times New Roman" w:hAnsi="Times New Roman" w:cs="Times New Roman"/>
        </w:rPr>
        <w:t>цену</w:t>
      </w:r>
      <w:proofErr w:type="spellEnd"/>
      <w:r w:rsidRPr="00C45682">
        <w:rPr>
          <w:rFonts w:ascii="Times New Roman" w:hAnsi="Times New Roman" w:cs="Times New Roman"/>
        </w:rPr>
        <w:t xml:space="preserve"> </w:t>
      </w:r>
      <w:proofErr w:type="spellStart"/>
      <w:r w:rsidRPr="00C45682">
        <w:rPr>
          <w:rFonts w:ascii="Times New Roman" w:hAnsi="Times New Roman" w:cs="Times New Roman"/>
        </w:rPr>
        <w:t>без</w:t>
      </w:r>
      <w:proofErr w:type="spellEnd"/>
      <w:r w:rsidRPr="00C45682">
        <w:rPr>
          <w:rFonts w:ascii="Times New Roman" w:hAnsi="Times New Roman" w:cs="Times New Roman"/>
        </w:rPr>
        <w:t xml:space="preserve"> ПДВ-а (</w:t>
      </w:r>
      <w:proofErr w:type="spellStart"/>
      <w:r w:rsidRPr="00C45682">
        <w:rPr>
          <w:rFonts w:ascii="Times New Roman" w:hAnsi="Times New Roman" w:cs="Times New Roman"/>
        </w:rPr>
        <w:t>колона</w:t>
      </w:r>
      <w:proofErr w:type="spellEnd"/>
      <w:r w:rsidRPr="00C45682">
        <w:rPr>
          <w:rFonts w:ascii="Times New Roman" w:hAnsi="Times New Roman" w:cs="Times New Roman"/>
        </w:rPr>
        <w:t xml:space="preserve"> 5) </w:t>
      </w:r>
      <w:proofErr w:type="spellStart"/>
      <w:r w:rsidRPr="00C45682">
        <w:rPr>
          <w:rFonts w:ascii="Times New Roman" w:hAnsi="Times New Roman" w:cs="Times New Roman"/>
        </w:rPr>
        <w:t>са</w:t>
      </w:r>
      <w:proofErr w:type="spellEnd"/>
      <w:r w:rsidRPr="00C45682">
        <w:rPr>
          <w:rFonts w:ascii="Times New Roman" w:hAnsi="Times New Roman" w:cs="Times New Roman"/>
        </w:rPr>
        <w:t xml:space="preserve"> </w:t>
      </w:r>
      <w:proofErr w:type="spellStart"/>
      <w:r w:rsidRPr="00C45682">
        <w:rPr>
          <w:rFonts w:ascii="Times New Roman" w:hAnsi="Times New Roman" w:cs="Times New Roman"/>
        </w:rPr>
        <w:t>траженим</w:t>
      </w:r>
      <w:proofErr w:type="spellEnd"/>
      <w:r w:rsidRPr="00C45682">
        <w:rPr>
          <w:rFonts w:ascii="Times New Roman" w:hAnsi="Times New Roman" w:cs="Times New Roman"/>
        </w:rPr>
        <w:t xml:space="preserve"> </w:t>
      </w:r>
      <w:proofErr w:type="spellStart"/>
      <w:r w:rsidRPr="00C45682">
        <w:rPr>
          <w:rFonts w:ascii="Times New Roman" w:hAnsi="Times New Roman" w:cs="Times New Roman"/>
        </w:rPr>
        <w:t>оквирним</w:t>
      </w:r>
      <w:proofErr w:type="spellEnd"/>
      <w:r w:rsidRPr="00C45682">
        <w:rPr>
          <w:rFonts w:ascii="Times New Roman" w:hAnsi="Times New Roman" w:cs="Times New Roman"/>
        </w:rPr>
        <w:t xml:space="preserve"> </w:t>
      </w:r>
      <w:proofErr w:type="spellStart"/>
      <w:r w:rsidRPr="00C45682">
        <w:rPr>
          <w:rFonts w:ascii="Times New Roman" w:hAnsi="Times New Roman" w:cs="Times New Roman"/>
        </w:rPr>
        <w:t>количинама</w:t>
      </w:r>
      <w:proofErr w:type="spellEnd"/>
      <w:r w:rsidRPr="00C45682">
        <w:rPr>
          <w:rFonts w:ascii="Times New Roman" w:hAnsi="Times New Roman" w:cs="Times New Roman"/>
        </w:rPr>
        <w:t xml:space="preserve"> (</w:t>
      </w:r>
      <w:proofErr w:type="spellStart"/>
      <w:r w:rsidRPr="00C45682">
        <w:rPr>
          <w:rFonts w:ascii="Times New Roman" w:hAnsi="Times New Roman" w:cs="Times New Roman"/>
        </w:rPr>
        <w:t>колона</w:t>
      </w:r>
      <w:proofErr w:type="spellEnd"/>
      <w:r w:rsidRPr="00C45682">
        <w:rPr>
          <w:rFonts w:ascii="Times New Roman" w:hAnsi="Times New Roman" w:cs="Times New Roman"/>
        </w:rPr>
        <w:t xml:space="preserve"> 4); </w:t>
      </w:r>
    </w:p>
    <w:p w14:paraId="59B0B9B3" w14:textId="77777777" w:rsidR="00C45682" w:rsidRPr="00C45682" w:rsidRDefault="00C45682" w:rsidP="00C456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45682">
        <w:rPr>
          <w:rFonts w:ascii="Times New Roman" w:hAnsi="Times New Roman" w:cs="Times New Roman"/>
        </w:rPr>
        <w:t xml:space="preserve">у </w:t>
      </w:r>
      <w:proofErr w:type="spellStart"/>
      <w:r w:rsidRPr="00C45682">
        <w:rPr>
          <w:rFonts w:ascii="Times New Roman" w:hAnsi="Times New Roman" w:cs="Times New Roman"/>
        </w:rPr>
        <w:t>колони</w:t>
      </w:r>
      <w:proofErr w:type="spellEnd"/>
      <w:r w:rsidRPr="00C45682">
        <w:rPr>
          <w:rFonts w:ascii="Times New Roman" w:hAnsi="Times New Roman" w:cs="Times New Roman"/>
        </w:rPr>
        <w:t xml:space="preserve"> 8 </w:t>
      </w:r>
      <w:proofErr w:type="spellStart"/>
      <w:r w:rsidRPr="00C45682">
        <w:rPr>
          <w:rFonts w:ascii="Times New Roman" w:hAnsi="Times New Roman" w:cs="Times New Roman"/>
        </w:rPr>
        <w:t>уписати</w:t>
      </w:r>
      <w:proofErr w:type="spellEnd"/>
      <w:r w:rsidRPr="00C45682">
        <w:rPr>
          <w:rFonts w:ascii="Times New Roman" w:hAnsi="Times New Roman" w:cs="Times New Roman"/>
        </w:rPr>
        <w:t xml:space="preserve"> </w:t>
      </w:r>
      <w:proofErr w:type="spellStart"/>
      <w:r w:rsidRPr="00C45682">
        <w:rPr>
          <w:rFonts w:ascii="Times New Roman" w:hAnsi="Times New Roman" w:cs="Times New Roman"/>
        </w:rPr>
        <w:t>колико</w:t>
      </w:r>
      <w:proofErr w:type="spellEnd"/>
      <w:r w:rsidRPr="00C45682">
        <w:rPr>
          <w:rFonts w:ascii="Times New Roman" w:hAnsi="Times New Roman" w:cs="Times New Roman"/>
        </w:rPr>
        <w:t xml:space="preserve"> </w:t>
      </w:r>
      <w:proofErr w:type="spellStart"/>
      <w:r w:rsidRPr="00C45682">
        <w:rPr>
          <w:rFonts w:ascii="Times New Roman" w:hAnsi="Times New Roman" w:cs="Times New Roman"/>
        </w:rPr>
        <w:t>износи</w:t>
      </w:r>
      <w:proofErr w:type="spellEnd"/>
      <w:r w:rsidRPr="00C45682">
        <w:rPr>
          <w:rFonts w:ascii="Times New Roman" w:hAnsi="Times New Roman" w:cs="Times New Roman"/>
        </w:rPr>
        <w:t xml:space="preserve"> </w:t>
      </w:r>
      <w:proofErr w:type="spellStart"/>
      <w:r w:rsidRPr="00C45682">
        <w:rPr>
          <w:rFonts w:ascii="Times New Roman" w:hAnsi="Times New Roman" w:cs="Times New Roman"/>
        </w:rPr>
        <w:t>укупна</w:t>
      </w:r>
      <w:proofErr w:type="spellEnd"/>
      <w:r w:rsidRPr="00C45682">
        <w:rPr>
          <w:rFonts w:ascii="Times New Roman" w:hAnsi="Times New Roman" w:cs="Times New Roman"/>
        </w:rPr>
        <w:t xml:space="preserve"> </w:t>
      </w:r>
      <w:proofErr w:type="spellStart"/>
      <w:r w:rsidRPr="00C45682">
        <w:rPr>
          <w:rFonts w:ascii="Times New Roman" w:hAnsi="Times New Roman" w:cs="Times New Roman"/>
        </w:rPr>
        <w:t>цена</w:t>
      </w:r>
      <w:proofErr w:type="spellEnd"/>
      <w:r w:rsidRPr="00C45682">
        <w:rPr>
          <w:rFonts w:ascii="Times New Roman" w:hAnsi="Times New Roman" w:cs="Times New Roman"/>
        </w:rPr>
        <w:t xml:space="preserve"> </w:t>
      </w:r>
      <w:proofErr w:type="spellStart"/>
      <w:r w:rsidRPr="00C45682">
        <w:rPr>
          <w:rFonts w:ascii="Times New Roman" w:hAnsi="Times New Roman" w:cs="Times New Roman"/>
        </w:rPr>
        <w:t>са</w:t>
      </w:r>
      <w:proofErr w:type="spellEnd"/>
      <w:r w:rsidRPr="00C45682">
        <w:rPr>
          <w:rFonts w:ascii="Times New Roman" w:hAnsi="Times New Roman" w:cs="Times New Roman"/>
        </w:rPr>
        <w:t xml:space="preserve"> ПДВ-</w:t>
      </w:r>
      <w:proofErr w:type="spellStart"/>
      <w:r w:rsidRPr="00C45682">
        <w:rPr>
          <w:rFonts w:ascii="Times New Roman" w:hAnsi="Times New Roman" w:cs="Times New Roman"/>
        </w:rPr>
        <w:t>ом</w:t>
      </w:r>
      <w:proofErr w:type="spellEnd"/>
      <w:r w:rsidRPr="00C45682">
        <w:rPr>
          <w:rFonts w:ascii="Times New Roman" w:hAnsi="Times New Roman" w:cs="Times New Roman"/>
        </w:rPr>
        <w:t xml:space="preserve"> </w:t>
      </w:r>
      <w:proofErr w:type="spellStart"/>
      <w:r w:rsidRPr="00C45682">
        <w:rPr>
          <w:rFonts w:ascii="Times New Roman" w:hAnsi="Times New Roman" w:cs="Times New Roman"/>
        </w:rPr>
        <w:t>за</w:t>
      </w:r>
      <w:proofErr w:type="spellEnd"/>
      <w:r w:rsidRPr="00C45682">
        <w:rPr>
          <w:rFonts w:ascii="Times New Roman" w:hAnsi="Times New Roman" w:cs="Times New Roman"/>
        </w:rPr>
        <w:t xml:space="preserve"> </w:t>
      </w:r>
      <w:proofErr w:type="spellStart"/>
      <w:r w:rsidRPr="00C45682">
        <w:rPr>
          <w:rFonts w:ascii="Times New Roman" w:hAnsi="Times New Roman" w:cs="Times New Roman"/>
        </w:rPr>
        <w:t>сваки</w:t>
      </w:r>
      <w:proofErr w:type="spellEnd"/>
      <w:r w:rsidRPr="00C45682">
        <w:rPr>
          <w:rFonts w:ascii="Times New Roman" w:hAnsi="Times New Roman" w:cs="Times New Roman"/>
        </w:rPr>
        <w:t xml:space="preserve"> </w:t>
      </w:r>
      <w:proofErr w:type="spellStart"/>
      <w:r w:rsidRPr="00C45682">
        <w:rPr>
          <w:rFonts w:ascii="Times New Roman" w:hAnsi="Times New Roman" w:cs="Times New Roman"/>
        </w:rPr>
        <w:t>тражени</w:t>
      </w:r>
      <w:proofErr w:type="spellEnd"/>
      <w:r w:rsidRPr="00C45682">
        <w:rPr>
          <w:rFonts w:ascii="Times New Roman" w:hAnsi="Times New Roman" w:cs="Times New Roman"/>
        </w:rPr>
        <w:t xml:space="preserve"> </w:t>
      </w:r>
      <w:proofErr w:type="spellStart"/>
      <w:r w:rsidRPr="00C45682">
        <w:rPr>
          <w:rFonts w:ascii="Times New Roman" w:hAnsi="Times New Roman" w:cs="Times New Roman"/>
        </w:rPr>
        <w:t>предмет</w:t>
      </w:r>
      <w:proofErr w:type="spellEnd"/>
      <w:r w:rsidRPr="00C45682">
        <w:rPr>
          <w:rFonts w:ascii="Times New Roman" w:hAnsi="Times New Roman" w:cs="Times New Roman"/>
        </w:rPr>
        <w:t xml:space="preserve"> </w:t>
      </w:r>
      <w:proofErr w:type="spellStart"/>
      <w:r w:rsidRPr="00C45682">
        <w:rPr>
          <w:rFonts w:ascii="Times New Roman" w:hAnsi="Times New Roman" w:cs="Times New Roman"/>
        </w:rPr>
        <w:t>јавне</w:t>
      </w:r>
      <w:proofErr w:type="spellEnd"/>
      <w:r w:rsidRPr="00C45682">
        <w:rPr>
          <w:rFonts w:ascii="Times New Roman" w:hAnsi="Times New Roman" w:cs="Times New Roman"/>
        </w:rPr>
        <w:t xml:space="preserve"> </w:t>
      </w:r>
      <w:proofErr w:type="spellStart"/>
      <w:r w:rsidRPr="00C45682">
        <w:rPr>
          <w:rFonts w:ascii="Times New Roman" w:hAnsi="Times New Roman" w:cs="Times New Roman"/>
        </w:rPr>
        <w:t>набавке</w:t>
      </w:r>
      <w:proofErr w:type="spellEnd"/>
      <w:r w:rsidRPr="00C45682">
        <w:rPr>
          <w:rFonts w:ascii="Times New Roman" w:hAnsi="Times New Roman" w:cs="Times New Roman"/>
        </w:rPr>
        <w:t xml:space="preserve"> и </w:t>
      </w:r>
      <w:proofErr w:type="spellStart"/>
      <w:r w:rsidRPr="00C45682">
        <w:rPr>
          <w:rFonts w:ascii="Times New Roman" w:hAnsi="Times New Roman" w:cs="Times New Roman"/>
        </w:rPr>
        <w:t>то</w:t>
      </w:r>
      <w:proofErr w:type="spellEnd"/>
      <w:r w:rsidRPr="00C45682">
        <w:rPr>
          <w:rFonts w:ascii="Times New Roman" w:hAnsi="Times New Roman" w:cs="Times New Roman"/>
        </w:rPr>
        <w:t xml:space="preserve"> </w:t>
      </w:r>
      <w:proofErr w:type="spellStart"/>
      <w:r w:rsidRPr="00C45682">
        <w:rPr>
          <w:rFonts w:ascii="Times New Roman" w:hAnsi="Times New Roman" w:cs="Times New Roman"/>
        </w:rPr>
        <w:t>тако</w:t>
      </w:r>
      <w:proofErr w:type="spellEnd"/>
      <w:r w:rsidRPr="00C45682">
        <w:rPr>
          <w:rFonts w:ascii="Times New Roman" w:hAnsi="Times New Roman" w:cs="Times New Roman"/>
        </w:rPr>
        <w:t xml:space="preserve"> </w:t>
      </w:r>
      <w:proofErr w:type="spellStart"/>
      <w:r w:rsidRPr="00C45682">
        <w:rPr>
          <w:rFonts w:ascii="Times New Roman" w:hAnsi="Times New Roman" w:cs="Times New Roman"/>
        </w:rPr>
        <w:t>што</w:t>
      </w:r>
      <w:proofErr w:type="spellEnd"/>
      <w:r w:rsidRPr="00C45682">
        <w:rPr>
          <w:rFonts w:ascii="Times New Roman" w:hAnsi="Times New Roman" w:cs="Times New Roman"/>
        </w:rPr>
        <w:t xml:space="preserve"> </w:t>
      </w:r>
      <w:proofErr w:type="spellStart"/>
      <w:r w:rsidRPr="00C45682">
        <w:rPr>
          <w:rFonts w:ascii="Times New Roman" w:hAnsi="Times New Roman" w:cs="Times New Roman"/>
        </w:rPr>
        <w:t>ће</w:t>
      </w:r>
      <w:proofErr w:type="spellEnd"/>
      <w:r w:rsidRPr="00C45682">
        <w:rPr>
          <w:rFonts w:ascii="Times New Roman" w:hAnsi="Times New Roman" w:cs="Times New Roman"/>
        </w:rPr>
        <w:t xml:space="preserve"> </w:t>
      </w:r>
      <w:proofErr w:type="spellStart"/>
      <w:r w:rsidRPr="00C45682">
        <w:rPr>
          <w:rFonts w:ascii="Times New Roman" w:hAnsi="Times New Roman" w:cs="Times New Roman"/>
        </w:rPr>
        <w:t>помножити</w:t>
      </w:r>
      <w:proofErr w:type="spellEnd"/>
      <w:r w:rsidRPr="00C45682">
        <w:rPr>
          <w:rFonts w:ascii="Times New Roman" w:hAnsi="Times New Roman" w:cs="Times New Roman"/>
        </w:rPr>
        <w:t xml:space="preserve"> </w:t>
      </w:r>
      <w:proofErr w:type="spellStart"/>
      <w:r w:rsidRPr="00C45682">
        <w:rPr>
          <w:rFonts w:ascii="Times New Roman" w:hAnsi="Times New Roman" w:cs="Times New Roman"/>
        </w:rPr>
        <w:t>јединичну</w:t>
      </w:r>
      <w:proofErr w:type="spellEnd"/>
      <w:r w:rsidRPr="00C45682">
        <w:rPr>
          <w:rFonts w:ascii="Times New Roman" w:hAnsi="Times New Roman" w:cs="Times New Roman"/>
        </w:rPr>
        <w:t xml:space="preserve"> </w:t>
      </w:r>
      <w:proofErr w:type="spellStart"/>
      <w:r w:rsidRPr="00C45682">
        <w:rPr>
          <w:rFonts w:ascii="Times New Roman" w:hAnsi="Times New Roman" w:cs="Times New Roman"/>
        </w:rPr>
        <w:t>цену</w:t>
      </w:r>
      <w:proofErr w:type="spellEnd"/>
      <w:r w:rsidRPr="00C45682">
        <w:rPr>
          <w:rFonts w:ascii="Times New Roman" w:hAnsi="Times New Roman" w:cs="Times New Roman"/>
        </w:rPr>
        <w:t xml:space="preserve"> </w:t>
      </w:r>
      <w:proofErr w:type="spellStart"/>
      <w:r w:rsidRPr="00C45682">
        <w:rPr>
          <w:rFonts w:ascii="Times New Roman" w:hAnsi="Times New Roman" w:cs="Times New Roman"/>
        </w:rPr>
        <w:t>са</w:t>
      </w:r>
      <w:proofErr w:type="spellEnd"/>
      <w:r w:rsidRPr="00C45682">
        <w:rPr>
          <w:rFonts w:ascii="Times New Roman" w:hAnsi="Times New Roman" w:cs="Times New Roman"/>
        </w:rPr>
        <w:t xml:space="preserve"> ПДВ-</w:t>
      </w:r>
      <w:proofErr w:type="spellStart"/>
      <w:r w:rsidRPr="00C45682">
        <w:rPr>
          <w:rFonts w:ascii="Times New Roman" w:hAnsi="Times New Roman" w:cs="Times New Roman"/>
        </w:rPr>
        <w:t>ом</w:t>
      </w:r>
      <w:proofErr w:type="spellEnd"/>
      <w:r w:rsidRPr="00C45682">
        <w:rPr>
          <w:rFonts w:ascii="Times New Roman" w:hAnsi="Times New Roman" w:cs="Times New Roman"/>
        </w:rPr>
        <w:t xml:space="preserve"> (</w:t>
      </w:r>
      <w:proofErr w:type="spellStart"/>
      <w:r w:rsidRPr="00C45682">
        <w:rPr>
          <w:rFonts w:ascii="Times New Roman" w:hAnsi="Times New Roman" w:cs="Times New Roman"/>
        </w:rPr>
        <w:t>колона</w:t>
      </w:r>
      <w:proofErr w:type="spellEnd"/>
      <w:r w:rsidRPr="00C45682">
        <w:rPr>
          <w:rFonts w:ascii="Times New Roman" w:hAnsi="Times New Roman" w:cs="Times New Roman"/>
        </w:rPr>
        <w:t xml:space="preserve"> 6) </w:t>
      </w:r>
      <w:proofErr w:type="spellStart"/>
      <w:r w:rsidRPr="00C45682">
        <w:rPr>
          <w:rFonts w:ascii="Times New Roman" w:hAnsi="Times New Roman" w:cs="Times New Roman"/>
        </w:rPr>
        <w:t>са</w:t>
      </w:r>
      <w:proofErr w:type="spellEnd"/>
      <w:r w:rsidRPr="00C45682">
        <w:rPr>
          <w:rFonts w:ascii="Times New Roman" w:hAnsi="Times New Roman" w:cs="Times New Roman"/>
        </w:rPr>
        <w:t xml:space="preserve"> </w:t>
      </w:r>
      <w:proofErr w:type="spellStart"/>
      <w:r w:rsidRPr="00C45682">
        <w:rPr>
          <w:rFonts w:ascii="Times New Roman" w:hAnsi="Times New Roman" w:cs="Times New Roman"/>
        </w:rPr>
        <w:t>траженим</w:t>
      </w:r>
      <w:proofErr w:type="spellEnd"/>
      <w:r w:rsidRPr="00C45682">
        <w:rPr>
          <w:rFonts w:ascii="Times New Roman" w:hAnsi="Times New Roman" w:cs="Times New Roman"/>
        </w:rPr>
        <w:t xml:space="preserve"> </w:t>
      </w:r>
      <w:proofErr w:type="spellStart"/>
      <w:r w:rsidRPr="00C45682">
        <w:rPr>
          <w:rFonts w:ascii="Times New Roman" w:hAnsi="Times New Roman" w:cs="Times New Roman"/>
        </w:rPr>
        <w:t>оквирним</w:t>
      </w:r>
      <w:proofErr w:type="spellEnd"/>
      <w:r w:rsidRPr="00C4568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45682">
        <w:rPr>
          <w:rFonts w:ascii="Times New Roman" w:hAnsi="Times New Roman" w:cs="Times New Roman"/>
        </w:rPr>
        <w:t>количинама</w:t>
      </w:r>
      <w:proofErr w:type="spellEnd"/>
      <w:r w:rsidRPr="00C45682">
        <w:rPr>
          <w:rFonts w:ascii="Times New Roman" w:hAnsi="Times New Roman" w:cs="Times New Roman"/>
        </w:rPr>
        <w:t xml:space="preserve">( </w:t>
      </w:r>
      <w:proofErr w:type="spellStart"/>
      <w:r w:rsidRPr="00C45682">
        <w:rPr>
          <w:rFonts w:ascii="Times New Roman" w:hAnsi="Times New Roman" w:cs="Times New Roman"/>
        </w:rPr>
        <w:t>колона</w:t>
      </w:r>
      <w:proofErr w:type="spellEnd"/>
      <w:proofErr w:type="gramEnd"/>
      <w:r w:rsidRPr="00C45682">
        <w:rPr>
          <w:rFonts w:ascii="Times New Roman" w:hAnsi="Times New Roman" w:cs="Times New Roman"/>
        </w:rPr>
        <w:t xml:space="preserve"> 4); </w:t>
      </w:r>
    </w:p>
    <w:p w14:paraId="00A6B604" w14:textId="0FC5F212" w:rsidR="00C45682" w:rsidRPr="00E65916" w:rsidRDefault="00C45682" w:rsidP="00F67C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E65916">
        <w:rPr>
          <w:rFonts w:ascii="Times New Roman" w:hAnsi="Times New Roman" w:cs="Times New Roman"/>
        </w:rPr>
        <w:t>На</w:t>
      </w:r>
      <w:proofErr w:type="spellEnd"/>
      <w:r w:rsidRPr="00E65916">
        <w:rPr>
          <w:rFonts w:ascii="Times New Roman" w:hAnsi="Times New Roman" w:cs="Times New Roman"/>
        </w:rPr>
        <w:t xml:space="preserve"> </w:t>
      </w:r>
      <w:proofErr w:type="spellStart"/>
      <w:r w:rsidRPr="00E65916">
        <w:rPr>
          <w:rFonts w:ascii="Times New Roman" w:hAnsi="Times New Roman" w:cs="Times New Roman"/>
        </w:rPr>
        <w:t>крају</w:t>
      </w:r>
      <w:proofErr w:type="spellEnd"/>
      <w:r w:rsidRPr="00E65916">
        <w:rPr>
          <w:rFonts w:ascii="Times New Roman" w:hAnsi="Times New Roman" w:cs="Times New Roman"/>
        </w:rPr>
        <w:t xml:space="preserve"> </w:t>
      </w:r>
      <w:proofErr w:type="spellStart"/>
      <w:r w:rsidRPr="00E65916">
        <w:rPr>
          <w:rFonts w:ascii="Times New Roman" w:hAnsi="Times New Roman" w:cs="Times New Roman"/>
        </w:rPr>
        <w:t>уписати</w:t>
      </w:r>
      <w:proofErr w:type="spellEnd"/>
      <w:r w:rsidRPr="00E65916">
        <w:rPr>
          <w:rFonts w:ascii="Times New Roman" w:hAnsi="Times New Roman" w:cs="Times New Roman"/>
        </w:rPr>
        <w:t xml:space="preserve"> </w:t>
      </w:r>
      <w:proofErr w:type="spellStart"/>
      <w:r w:rsidRPr="00E65916">
        <w:rPr>
          <w:rFonts w:ascii="Times New Roman" w:hAnsi="Times New Roman" w:cs="Times New Roman"/>
        </w:rPr>
        <w:t>укупну</w:t>
      </w:r>
      <w:proofErr w:type="spellEnd"/>
      <w:r w:rsidRPr="00E65916">
        <w:rPr>
          <w:rFonts w:ascii="Times New Roman" w:hAnsi="Times New Roman" w:cs="Times New Roman"/>
        </w:rPr>
        <w:t xml:space="preserve"> </w:t>
      </w:r>
      <w:proofErr w:type="spellStart"/>
      <w:r w:rsidRPr="00E65916">
        <w:rPr>
          <w:rFonts w:ascii="Times New Roman" w:hAnsi="Times New Roman" w:cs="Times New Roman"/>
        </w:rPr>
        <w:t>цену</w:t>
      </w:r>
      <w:proofErr w:type="spellEnd"/>
      <w:r w:rsidRPr="00E65916">
        <w:rPr>
          <w:rFonts w:ascii="Times New Roman" w:hAnsi="Times New Roman" w:cs="Times New Roman"/>
        </w:rPr>
        <w:t xml:space="preserve"> </w:t>
      </w:r>
      <w:proofErr w:type="spellStart"/>
      <w:r w:rsidRPr="00E65916">
        <w:rPr>
          <w:rFonts w:ascii="Times New Roman" w:hAnsi="Times New Roman" w:cs="Times New Roman"/>
        </w:rPr>
        <w:t>предмета</w:t>
      </w:r>
      <w:proofErr w:type="spellEnd"/>
      <w:r w:rsidRPr="00E65916">
        <w:rPr>
          <w:rFonts w:ascii="Times New Roman" w:hAnsi="Times New Roman" w:cs="Times New Roman"/>
        </w:rPr>
        <w:t xml:space="preserve"> </w:t>
      </w:r>
      <w:proofErr w:type="spellStart"/>
      <w:r w:rsidRPr="00E65916">
        <w:rPr>
          <w:rFonts w:ascii="Times New Roman" w:hAnsi="Times New Roman" w:cs="Times New Roman"/>
        </w:rPr>
        <w:t>набавке</w:t>
      </w:r>
      <w:proofErr w:type="spellEnd"/>
      <w:r w:rsidRPr="00E65916">
        <w:rPr>
          <w:rFonts w:ascii="Times New Roman" w:hAnsi="Times New Roman" w:cs="Times New Roman"/>
        </w:rPr>
        <w:t xml:space="preserve"> </w:t>
      </w:r>
      <w:proofErr w:type="spellStart"/>
      <w:r w:rsidRPr="00E65916">
        <w:rPr>
          <w:rFonts w:ascii="Times New Roman" w:hAnsi="Times New Roman" w:cs="Times New Roman"/>
        </w:rPr>
        <w:t>без</w:t>
      </w:r>
      <w:proofErr w:type="spellEnd"/>
      <w:r w:rsidRPr="00E65916">
        <w:rPr>
          <w:rFonts w:ascii="Times New Roman" w:hAnsi="Times New Roman" w:cs="Times New Roman"/>
        </w:rPr>
        <w:t xml:space="preserve"> и </w:t>
      </w:r>
      <w:proofErr w:type="spellStart"/>
      <w:r w:rsidRPr="00E65916">
        <w:rPr>
          <w:rFonts w:ascii="Times New Roman" w:hAnsi="Times New Roman" w:cs="Times New Roman"/>
        </w:rPr>
        <w:t>са</w:t>
      </w:r>
      <w:proofErr w:type="spellEnd"/>
      <w:r w:rsidRPr="00E65916">
        <w:rPr>
          <w:rFonts w:ascii="Times New Roman" w:hAnsi="Times New Roman" w:cs="Times New Roman"/>
        </w:rPr>
        <w:t xml:space="preserve"> ПДВ-</w:t>
      </w:r>
      <w:proofErr w:type="spellStart"/>
      <w:r w:rsidRPr="00E65916">
        <w:rPr>
          <w:rFonts w:ascii="Times New Roman" w:hAnsi="Times New Roman" w:cs="Times New Roman"/>
        </w:rPr>
        <w:t>ом</w:t>
      </w:r>
      <w:proofErr w:type="spellEnd"/>
      <w:r w:rsidRPr="00E65916">
        <w:rPr>
          <w:rFonts w:ascii="Times New Roman" w:hAnsi="Times New Roman" w:cs="Times New Roman"/>
        </w:rPr>
        <w:t xml:space="preserve">, </w:t>
      </w:r>
      <w:proofErr w:type="spellStart"/>
      <w:r w:rsidRPr="00E65916">
        <w:rPr>
          <w:rFonts w:ascii="Times New Roman" w:hAnsi="Times New Roman" w:cs="Times New Roman"/>
        </w:rPr>
        <w:t>као</w:t>
      </w:r>
      <w:proofErr w:type="spellEnd"/>
      <w:r w:rsidRPr="00E65916">
        <w:rPr>
          <w:rFonts w:ascii="Times New Roman" w:hAnsi="Times New Roman" w:cs="Times New Roman"/>
        </w:rPr>
        <w:t xml:space="preserve"> и ПДВ.</w:t>
      </w:r>
    </w:p>
    <w:sectPr w:rsidR="00C45682" w:rsidRPr="00E65916" w:rsidSect="00E65916">
      <w:pgSz w:w="11906" w:h="16838"/>
      <w:pgMar w:top="1440" w:right="424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charset w:val="EE"/>
    <w:family w:val="auto"/>
    <w:pitch w:val="variable"/>
  </w:font>
  <w:font w:name="TimesNewRomanPS-BoldMT">
    <w:altName w:val="Times New Roman"/>
    <w:charset w:val="EE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45FFD"/>
    <w:multiLevelType w:val="hybridMultilevel"/>
    <w:tmpl w:val="82E2B4F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36661"/>
    <w:multiLevelType w:val="hybridMultilevel"/>
    <w:tmpl w:val="A526553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682"/>
    <w:rsid w:val="000774E4"/>
    <w:rsid w:val="00564811"/>
    <w:rsid w:val="009E5CC4"/>
    <w:rsid w:val="00B466B8"/>
    <w:rsid w:val="00C45682"/>
    <w:rsid w:val="00E3195C"/>
    <w:rsid w:val="00E65916"/>
    <w:rsid w:val="00EA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10A70"/>
  <w15:chartTrackingRefBased/>
  <w15:docId w15:val="{FEBCCEF9-626B-48BC-A1BD-8D13B029D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5682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5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6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6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6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6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6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6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6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6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6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6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6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6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6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6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6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6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6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6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6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6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NEON hemax doo</dc:creator>
  <cp:keywords/>
  <dc:description/>
  <cp:lastModifiedBy>Dejan Badnjarevic</cp:lastModifiedBy>
  <cp:revision>6</cp:revision>
  <dcterms:created xsi:type="dcterms:W3CDTF">2025-03-13T09:02:00Z</dcterms:created>
  <dcterms:modified xsi:type="dcterms:W3CDTF">2025-03-25T10:24:00Z</dcterms:modified>
</cp:coreProperties>
</file>